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D7" w:rsidRPr="00E902A0" w:rsidRDefault="00CB1DD7" w:rsidP="00CB1DD7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>คำกล่าวรายงาน</w:t>
      </w:r>
    </w:p>
    <w:p w:rsidR="00CB1DD7" w:rsidRPr="00E902A0" w:rsidRDefault="00CB1DD7" w:rsidP="00CB1D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ในการประชุมเชิงปฏิบัติการ “การบริหารจัดการ การบริการที่เป็นมิตรต่อชาวต่างชาติ”  </w:t>
      </w: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br/>
        <w:t>โดย.</w:t>
      </w:r>
      <w:r w:rsidR="009D64A9" w:rsidRPr="00E902A0">
        <w:rPr>
          <w:rFonts w:ascii="TH SarabunPSK" w:hAnsi="TH SarabunPSK" w:cs="TH SarabunPSK"/>
          <w:b/>
          <w:bCs/>
          <w:sz w:val="40"/>
          <w:szCs w:val="40"/>
          <w:cs/>
        </w:rPr>
        <w:t>นายแพทย์ สุชาติ  บูรพันธ์</w:t>
      </w:r>
    </w:p>
    <w:p w:rsidR="00CB1DD7" w:rsidRPr="00E902A0" w:rsidRDefault="00CB1DD7" w:rsidP="00CB1D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วันอังคารที่  </w:t>
      </w:r>
      <w:r w:rsidRPr="00E902A0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กรกฎาคม   2562</w:t>
      </w:r>
    </w:p>
    <w:p w:rsidR="00CB1DD7" w:rsidRPr="00E902A0" w:rsidRDefault="00CB1DD7" w:rsidP="00CB1D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 xml:space="preserve">ณ ห้องประชุม </w:t>
      </w:r>
      <w:r w:rsidRPr="00E902A0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 xml:space="preserve">  ชั้น 6  อาคาร 50 พรรษามหาวชิราลงกรณ  โรงพยาบาลสรรพสิทธิประสงค์อุบลราชธานี</w:t>
      </w:r>
    </w:p>
    <w:p w:rsidR="00CB1DD7" w:rsidRPr="00E902A0" w:rsidRDefault="00CB1DD7" w:rsidP="00CB1D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</w:t>
      </w:r>
    </w:p>
    <w:p w:rsidR="00E902A0" w:rsidRDefault="00CB1DD7" w:rsidP="00CB1DD7">
      <w:pPr>
        <w:rPr>
          <w:rFonts w:ascii="TH SarabunPSK" w:hAnsi="TH SarabunPSK" w:cs="TH SarabunPSK"/>
          <w:b/>
          <w:bCs/>
          <w:sz w:val="40"/>
          <w:szCs w:val="40"/>
        </w:rPr>
      </w:pP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>เรียน    รองผู้อำนวยการกลุ่มภารกิจด้านพัฒนาระบบบริการและสนับสนุนบริการ</w:t>
      </w:r>
      <w:r w:rsidR="00E37BBF" w:rsidRPr="00E902A0">
        <w:rPr>
          <w:rFonts w:ascii="TH SarabunPSK" w:hAnsi="TH SarabunPSK" w:cs="TH SarabunPSK"/>
          <w:b/>
          <w:bCs/>
          <w:sz w:val="40"/>
          <w:szCs w:val="40"/>
          <w:cs/>
        </w:rPr>
        <w:t>สุขภาพ</w:t>
      </w:r>
      <w:r w:rsidR="00E902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CB1DD7" w:rsidRPr="00E902A0" w:rsidRDefault="00E902A0" w:rsidP="00CB1DD7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</w:t>
      </w:r>
      <w:r w:rsidR="00E37BBF" w:rsidRPr="00E902A0">
        <w:rPr>
          <w:rFonts w:ascii="TH SarabunPSK" w:hAnsi="TH SarabunPSK" w:cs="TH SarabunPSK"/>
          <w:b/>
          <w:bCs/>
          <w:sz w:val="40"/>
          <w:szCs w:val="40"/>
          <w:cs/>
        </w:rPr>
        <w:t>(นพ.ประพฤทธิ์  ธนกิจจารุ)</w:t>
      </w:r>
    </w:p>
    <w:p w:rsidR="00CB1DD7" w:rsidRPr="00E902A0" w:rsidRDefault="00CB1DD7" w:rsidP="00233B23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932C94">
        <w:rPr>
          <w:rFonts w:asciiTheme="majorBidi" w:hAnsiTheme="majorBidi" w:cstheme="majorBidi"/>
          <w:sz w:val="36"/>
          <w:szCs w:val="36"/>
          <w:cs/>
        </w:rPr>
        <w:tab/>
      </w:r>
      <w:r w:rsidRPr="00E902A0">
        <w:rPr>
          <w:rFonts w:ascii="TH SarabunPSK" w:hAnsi="TH SarabunPSK" w:cs="TH SarabunPSK"/>
          <w:sz w:val="40"/>
          <w:szCs w:val="40"/>
          <w:cs/>
        </w:rPr>
        <w:t>กระผมรู้สึกยินดีและเป็นเกียรติอย่างยิ่งที่ท่านได้ให้เกียรติสละเวลามาเป็นประธานในพิธีเปิดการประชุมเชิงปฏิบัติการ</w:t>
      </w:r>
      <w:r w:rsidR="00233B23"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“การบริหารจัดการการบริการที่เป็นมิตรต่อชาวต่างชาติ ปี </w:t>
      </w:r>
      <w:r w:rsidR="00233B23" w:rsidRPr="00E902A0">
        <w:rPr>
          <w:rFonts w:ascii="TH SarabunPSK" w:hAnsi="TH SarabunPSK" w:cs="TH SarabunPSK"/>
          <w:b/>
          <w:bCs/>
          <w:color w:val="000000"/>
          <w:sz w:val="40"/>
          <w:szCs w:val="40"/>
        </w:rPr>
        <w:t>2562</w:t>
      </w:r>
      <w:r w:rsidR="00233B23" w:rsidRPr="00E902A0">
        <w:rPr>
          <w:rFonts w:ascii="TH SarabunPSK" w:hAnsi="TH SarabunPSK" w:cs="TH SarabunPSK"/>
          <w:color w:val="000000"/>
          <w:sz w:val="40"/>
          <w:szCs w:val="40"/>
          <w:cs/>
        </w:rPr>
        <w:t>” (</w:t>
      </w:r>
      <w:r w:rsidR="00233B23" w:rsidRPr="00E902A0">
        <w:rPr>
          <w:rFonts w:ascii="TH SarabunPSK" w:hAnsi="TH SarabunPSK" w:cs="TH SarabunPSK"/>
          <w:color w:val="000000"/>
          <w:sz w:val="40"/>
          <w:szCs w:val="40"/>
        </w:rPr>
        <w:t>Friendly Services Management for Foreigners, FY 2019</w:t>
      </w:r>
      <w:r w:rsidR="00233B23" w:rsidRPr="00E902A0">
        <w:rPr>
          <w:rFonts w:ascii="TH SarabunPSK" w:hAnsi="TH SarabunPSK" w:cs="TH SarabunPSK"/>
          <w:b/>
          <w:bCs/>
          <w:color w:val="000000"/>
          <w:sz w:val="40"/>
          <w:szCs w:val="40"/>
        </w:rPr>
        <w:t>)</w:t>
      </w:r>
      <w:r w:rsidR="00233B23"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Pr="00E902A0">
        <w:rPr>
          <w:rFonts w:ascii="TH SarabunPSK" w:hAnsi="TH SarabunPSK" w:cs="TH SarabunPSK"/>
          <w:sz w:val="40"/>
          <w:szCs w:val="40"/>
          <w:cs/>
        </w:rPr>
        <w:t>ในครั้งนี้  กระผมใคร่ขออนุญาตกล่าวถึงความเป็นมาของโครงการประชุม  และวัตถุประสงค์พอสังเขป   ดังนี้</w:t>
      </w:r>
    </w:p>
    <w:p w:rsidR="00233B23" w:rsidRPr="00E902A0" w:rsidRDefault="00CB1DD7" w:rsidP="00233B23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E902A0">
        <w:rPr>
          <w:rFonts w:ascii="TH SarabunPSK" w:hAnsi="TH SarabunPSK" w:cs="TH SarabunPSK"/>
          <w:sz w:val="40"/>
          <w:szCs w:val="40"/>
          <w:cs/>
        </w:rPr>
        <w:t>โรงพยาบาลสรรพสิทธิประสงค์ ตั้งอยู่เขตอีสานใต้ เป็นโรงพยาบาลชายแดน 1 ใน 5 จังหวัดของประเทศที่ต้องพัฒนาด้านสาธารณสุขรองรับประชาคมอาเซียน  ให้การบริการด้านการรักษาพยาบาลแก่ประชาชนในจังหวัดอุบลราชธานี และจังหวัดใกล้เคียงในเขตสุขภาพที่ ๑๐  รวมถึงประเทศเพื่อนบ้าน ซึ่งมีพื้นที่ชายแดนติดกับประเทศไทย เช่น สาธารณรัฐประชาธิปไตยประชาชนลาว ประเทศกัมพูชา โรงพยาบาลสรรพสิทธิประสงค์มีแพทย์เชี่ยวชาญเฉพาะสาขาหลากหลาย มีเครื่องมือแพทย์ที่ทันสมัย  รวมทั้งมีศูนย์</w:t>
      </w:r>
      <w:r w:rsidRPr="00E902A0">
        <w:rPr>
          <w:rFonts w:ascii="TH SarabunPSK" w:hAnsi="TH SarabunPSK" w:cs="TH SarabunPSK"/>
          <w:sz w:val="40"/>
          <w:szCs w:val="40"/>
        </w:rPr>
        <w:t>Excellence Center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 ที่ให้บริการในระดับตติยภูมิระดับสูง  ทำให้ประชาชนใน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 xml:space="preserve">พื้นที่  </w:t>
      </w:r>
      <w:r w:rsidRPr="00E902A0">
        <w:rPr>
          <w:rFonts w:ascii="TH SarabunPSK" w:hAnsi="TH SarabunPSK" w:cs="TH SarabunPSK"/>
          <w:sz w:val="40"/>
          <w:szCs w:val="40"/>
          <w:cs/>
        </w:rPr>
        <w:t>จังหวัด</w:t>
      </w:r>
      <w:r w:rsidR="00950C98" w:rsidRPr="00E902A0">
        <w:rPr>
          <w:rFonts w:ascii="TH SarabunPSK" w:hAnsi="TH SarabunPSK" w:cs="TH SarabunPSK"/>
          <w:sz w:val="40"/>
          <w:szCs w:val="40"/>
          <w:cs/>
        </w:rPr>
        <w:t>ใกล้เคียง และประเทศเพื่อนบ้านเลือก</w:t>
      </w:r>
      <w:r w:rsidRPr="00E902A0">
        <w:rPr>
          <w:rFonts w:ascii="TH SarabunPSK" w:hAnsi="TH SarabunPSK" w:cs="TH SarabunPSK"/>
          <w:sz w:val="40"/>
          <w:szCs w:val="40"/>
          <w:cs/>
        </w:rPr>
        <w:t>มา</w:t>
      </w:r>
      <w:r w:rsidR="00950C98" w:rsidRPr="00E902A0">
        <w:rPr>
          <w:rFonts w:ascii="TH SarabunPSK" w:hAnsi="TH SarabunPSK" w:cs="TH SarabunPSK"/>
          <w:sz w:val="40"/>
          <w:szCs w:val="40"/>
          <w:cs/>
        </w:rPr>
        <w:t>ใช้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บริการเป็นจำนวนมาก และมากขึ้นเรื่อยๆ 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>ประกอบกับปัจจุบันประเทศไทยเข้าสู่ประชาคมอาเซียนอย่างเต็มรูปแบบ  ทำให้ช่องทางการเข้ามาในประเทศไทยสะดวกมากขึ้น</w:t>
      </w:r>
      <w:r w:rsidR="00950C98" w:rsidRPr="00E902A0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จากสถิติ </w:t>
      </w:r>
      <w:r w:rsidR="00950C98" w:rsidRPr="00E902A0">
        <w:rPr>
          <w:rFonts w:ascii="TH SarabunPSK" w:hAnsi="TH SarabunPSK" w:cs="TH SarabunPSK"/>
          <w:sz w:val="40"/>
          <w:szCs w:val="40"/>
          <w:cs/>
        </w:rPr>
        <w:t>ปี</w:t>
      </w:r>
      <w:r w:rsidRPr="00E902A0">
        <w:rPr>
          <w:rFonts w:ascii="TH SarabunPSK" w:hAnsi="TH SarabunPSK" w:cs="TH SarabunPSK"/>
          <w:sz w:val="40"/>
          <w:szCs w:val="40"/>
          <w:cs/>
        </w:rPr>
        <w:t>๒๕๖๑</w:t>
      </w:r>
      <w:r w:rsidRPr="00E902A0">
        <w:rPr>
          <w:rFonts w:ascii="TH SarabunPSK" w:hAnsi="TH SarabunPSK" w:cs="TH SarabunPSK"/>
          <w:sz w:val="40"/>
          <w:szCs w:val="40"/>
        </w:rPr>
        <w:t xml:space="preserve"> 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มีผู้ป่วยต่างชาติที่เข้ามารับบริการตรวจรักษาในโรงพยาบาลสรรพสิทธิประสงค์ </w:t>
      </w:r>
      <w:r w:rsidRPr="00E902A0">
        <w:rPr>
          <w:rFonts w:ascii="TH SarabunPSK" w:hAnsi="TH SarabunPSK" w:cs="TH SarabunPSK"/>
          <w:sz w:val="40"/>
          <w:szCs w:val="40"/>
        </w:rPr>
        <w:t xml:space="preserve">OPD Case </w:t>
      </w:r>
      <w:r w:rsidRPr="00E902A0">
        <w:rPr>
          <w:rFonts w:ascii="TH SarabunPSK" w:hAnsi="TH SarabunPSK" w:cs="TH SarabunPSK"/>
          <w:sz w:val="40"/>
          <w:szCs w:val="40"/>
          <w:cs/>
        </w:rPr>
        <w:t>จำนวน</w:t>
      </w:r>
      <w:r w:rsidRPr="00E902A0">
        <w:rPr>
          <w:rFonts w:ascii="TH SarabunPSK" w:hAnsi="TH SarabunPSK" w:cs="TH SarabunPSK"/>
          <w:sz w:val="40"/>
          <w:szCs w:val="40"/>
        </w:rPr>
        <w:t xml:space="preserve"> </w:t>
      </w:r>
      <w:r w:rsidRPr="00E902A0">
        <w:rPr>
          <w:rFonts w:ascii="TH SarabunPSK" w:hAnsi="TH SarabunPSK" w:cs="TH SarabunPSK"/>
          <w:sz w:val="40"/>
          <w:szCs w:val="40"/>
          <w:cs/>
        </w:rPr>
        <w:t>๑๖</w:t>
      </w:r>
      <w:r w:rsidRPr="00E902A0">
        <w:rPr>
          <w:rFonts w:ascii="TH SarabunPSK" w:hAnsi="TH SarabunPSK" w:cs="TH SarabunPSK"/>
          <w:sz w:val="40"/>
          <w:szCs w:val="40"/>
        </w:rPr>
        <w:t>,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๐๑๓ </w:t>
      </w:r>
      <w:r w:rsidR="00950C98" w:rsidRPr="00E902A0">
        <w:rPr>
          <w:rFonts w:ascii="TH SarabunPSK" w:hAnsi="TH SarabunPSK" w:cs="TH SarabunPSK"/>
          <w:sz w:val="40"/>
          <w:szCs w:val="40"/>
          <w:cs/>
        </w:rPr>
        <w:t>ราย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 และ </w:t>
      </w:r>
      <w:r w:rsidRPr="00E902A0">
        <w:rPr>
          <w:rFonts w:ascii="TH SarabunPSK" w:hAnsi="TH SarabunPSK" w:cs="TH SarabunPSK"/>
          <w:sz w:val="40"/>
          <w:szCs w:val="40"/>
        </w:rPr>
        <w:t xml:space="preserve">IPD Case </w:t>
      </w:r>
      <w:r w:rsidRPr="00E902A0">
        <w:rPr>
          <w:rFonts w:ascii="TH SarabunPSK" w:hAnsi="TH SarabunPSK" w:cs="TH SarabunPSK"/>
          <w:sz w:val="40"/>
          <w:szCs w:val="40"/>
          <w:cs/>
        </w:rPr>
        <w:t>จำนวน 2</w:t>
      </w:r>
      <w:r w:rsidRPr="00E902A0">
        <w:rPr>
          <w:rFonts w:ascii="TH SarabunPSK" w:hAnsi="TH SarabunPSK" w:cs="TH SarabunPSK"/>
          <w:sz w:val="40"/>
          <w:szCs w:val="40"/>
        </w:rPr>
        <w:t>,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530 </w:t>
      </w:r>
      <w:r w:rsidR="00950C98" w:rsidRPr="00E902A0">
        <w:rPr>
          <w:rFonts w:ascii="TH SarabunPSK" w:hAnsi="TH SarabunPSK" w:cs="TH SarabunPSK"/>
          <w:sz w:val="40"/>
          <w:szCs w:val="40"/>
          <w:cs/>
        </w:rPr>
        <w:t>ราย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="00950C98" w:rsidRPr="00E902A0">
        <w:rPr>
          <w:rFonts w:ascii="TH SarabunPSK" w:hAnsi="TH SarabunPSK" w:cs="TH SarabunPSK"/>
          <w:sz w:val="40"/>
          <w:szCs w:val="40"/>
          <w:cs/>
        </w:rPr>
        <w:t xml:space="preserve">ซึ่งผู้มาใช้บริการกลุ่มนี้ ได้สร้างรายได้ให้รพ.เป็นจำนวนมาก และ มีแนวโน้มมากขึ้นเรื่อยๆ 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>เพื่อเป็นการให้บริการที่มีคุณภาพและเป็นมิตรต่อชาวต่างชาติ</w:t>
      </w:r>
      <w:r w:rsidR="00A63AD8" w:rsidRPr="00E902A0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 xml:space="preserve"> ศูนย์บริการสุขภาพชาวต่างชาติ</w:t>
      </w:r>
      <w:r w:rsidR="00A63AD8" w:rsidRPr="00E902A0">
        <w:rPr>
          <w:rFonts w:ascii="TH SarabunPSK" w:hAnsi="TH SarabunPSK" w:cs="TH SarabunPSK"/>
          <w:sz w:val="40"/>
          <w:szCs w:val="40"/>
          <w:cs/>
        </w:rPr>
        <w:t>(ศบต.)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 xml:space="preserve"> กลุ่มงานการพยาบาลผู้ป่วยนอก กลุ่มภารกิจด้านการพยาบาล จึงได้จัดประชุมเชิงปฏิบัติการ “ การบริหารจัดการ การบริการที่เป็นมิตรต่อชาวต่างชาติ” โดยมี</w:t>
      </w: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>วัตถุประสงค์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>เพื่อ</w:t>
      </w:r>
      <w:r w:rsidR="00600FF9" w:rsidRPr="00E902A0">
        <w:rPr>
          <w:rFonts w:ascii="TH SarabunPSK" w:hAnsi="TH SarabunPSK" w:cs="TH SarabunPSK"/>
          <w:sz w:val="40"/>
          <w:szCs w:val="40"/>
        </w:rPr>
        <w:t xml:space="preserve"> </w:t>
      </w:r>
    </w:p>
    <w:p w:rsidR="00233B23" w:rsidRPr="00E902A0" w:rsidRDefault="00CB1DD7" w:rsidP="00233B23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E902A0">
        <w:rPr>
          <w:rFonts w:ascii="TH SarabunPSK" w:hAnsi="TH SarabunPSK" w:cs="TH SarabunPSK"/>
          <w:sz w:val="40"/>
          <w:szCs w:val="40"/>
        </w:rPr>
        <w:t>1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>)</w:t>
      </w:r>
      <w:r w:rsidRPr="00E902A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902A0">
        <w:rPr>
          <w:rFonts w:ascii="TH SarabunPSK" w:hAnsi="TH SarabunPSK" w:cs="TH SarabunPSK"/>
          <w:sz w:val="40"/>
          <w:szCs w:val="40"/>
          <w:cs/>
        </w:rPr>
        <w:t>เพื่อพัฒนาระบบการให้บริการชาวต่างชาติให้มีประสิทธิภาพ</w:t>
      </w:r>
      <w:r w:rsidRPr="00E902A0">
        <w:rPr>
          <w:rFonts w:ascii="TH SarabunPSK" w:hAnsi="TH SarabunPSK" w:cs="TH SarabunPSK"/>
          <w:sz w:val="40"/>
          <w:szCs w:val="40"/>
        </w:rPr>
        <w:t xml:space="preserve"> </w:t>
      </w:r>
      <w:r w:rsidRPr="00E902A0">
        <w:rPr>
          <w:rFonts w:ascii="TH SarabunPSK" w:hAnsi="TH SarabunPSK" w:cs="TH SarabunPSK"/>
          <w:sz w:val="40"/>
          <w:szCs w:val="40"/>
          <w:cs/>
        </w:rPr>
        <w:t>มีระบบบริการที่เป็นมิตร</w:t>
      </w:r>
      <w:r w:rsidRPr="00E902A0">
        <w:rPr>
          <w:rFonts w:ascii="TH SarabunPSK" w:hAnsi="TH SarabunPSK" w:cs="TH SarabunPSK"/>
          <w:sz w:val="40"/>
          <w:szCs w:val="40"/>
        </w:rPr>
        <w:t xml:space="preserve">Friendly Service </w:t>
      </w:r>
      <w:r w:rsidRPr="00E902A0">
        <w:rPr>
          <w:rFonts w:ascii="TH SarabunPSK" w:hAnsi="TH SarabunPSK" w:cs="TH SarabunPSK"/>
          <w:sz w:val="40"/>
          <w:szCs w:val="40"/>
          <w:cs/>
        </w:rPr>
        <w:t>รองรับผู้ป่วยชาวต่างชาติตามมาตรฐานและเกณฑ์ที่กำหนด</w:t>
      </w:r>
    </w:p>
    <w:p w:rsidR="00233B23" w:rsidRPr="00E902A0" w:rsidRDefault="00600FF9" w:rsidP="00233B23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E902A0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CB1DD7" w:rsidRPr="00E902A0">
        <w:rPr>
          <w:rFonts w:ascii="TH SarabunPSK" w:hAnsi="TH SarabunPSK" w:cs="TH SarabunPSK"/>
          <w:sz w:val="40"/>
          <w:szCs w:val="40"/>
          <w:cs/>
        </w:rPr>
        <w:t>2</w:t>
      </w:r>
      <w:r w:rsidRPr="00E902A0">
        <w:rPr>
          <w:rFonts w:ascii="TH SarabunPSK" w:hAnsi="TH SarabunPSK" w:cs="TH SarabunPSK"/>
          <w:sz w:val="40"/>
          <w:szCs w:val="40"/>
          <w:cs/>
        </w:rPr>
        <w:t>)</w:t>
      </w:r>
      <w:r w:rsidR="00CB1DD7" w:rsidRPr="00E902A0">
        <w:rPr>
          <w:rFonts w:ascii="TH SarabunPSK" w:hAnsi="TH SarabunPSK" w:cs="TH SarabunPSK"/>
          <w:sz w:val="40"/>
          <w:szCs w:val="40"/>
        </w:rPr>
        <w:t xml:space="preserve"> </w:t>
      </w:r>
      <w:r w:rsidR="00CB1DD7" w:rsidRPr="00E902A0">
        <w:rPr>
          <w:rFonts w:ascii="TH SarabunPSK" w:hAnsi="TH SarabunPSK" w:cs="TH SarabunPSK"/>
          <w:sz w:val="40"/>
          <w:szCs w:val="40"/>
          <w:cs/>
        </w:rPr>
        <w:t>เพื่อให้บุคลากรในโรงพยาบาลมีความรู้ ความเข้าใจ และปฏิบัติเป็นแนวทางเดียวกัน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233B23" w:rsidRPr="00E902A0" w:rsidRDefault="00CB1DD7" w:rsidP="00233B23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E902A0">
        <w:rPr>
          <w:rFonts w:ascii="TH SarabunPSK" w:hAnsi="TH SarabunPSK" w:cs="TH SarabunPSK"/>
          <w:sz w:val="40"/>
          <w:szCs w:val="40"/>
          <w:cs/>
        </w:rPr>
        <w:t>3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>)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 เพื่อพัฒนาสื่อ ประชาสัมพันธ์สำหรับผู้รับบริการชาวต่างชาติ</w:t>
      </w:r>
    </w:p>
    <w:p w:rsidR="00233B23" w:rsidRPr="00E902A0" w:rsidRDefault="00CB1DD7" w:rsidP="00233B23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E902A0">
        <w:rPr>
          <w:rFonts w:ascii="TH SarabunPSK" w:hAnsi="TH SarabunPSK" w:cs="TH SarabunPSK"/>
          <w:sz w:val="40"/>
          <w:szCs w:val="40"/>
          <w:cs/>
        </w:rPr>
        <w:t>4</w:t>
      </w:r>
      <w:r w:rsidR="00600FF9" w:rsidRPr="00E902A0">
        <w:rPr>
          <w:rFonts w:ascii="TH SarabunPSK" w:hAnsi="TH SarabunPSK" w:cs="TH SarabunPSK"/>
          <w:sz w:val="40"/>
          <w:szCs w:val="40"/>
          <w:cs/>
        </w:rPr>
        <w:t>)</w:t>
      </w:r>
      <w:r w:rsidRPr="00E902A0">
        <w:rPr>
          <w:rFonts w:ascii="TH SarabunPSK" w:hAnsi="TH SarabunPSK" w:cs="TH SarabunPSK"/>
          <w:sz w:val="40"/>
          <w:szCs w:val="40"/>
          <w:cs/>
        </w:rPr>
        <w:t xml:space="preserve"> เพื่อสนับสนุนการเป็นเมืองศูนย์กลางบริการสุขภาพในอาเซียน</w:t>
      </w:r>
    </w:p>
    <w:p w:rsidR="00233B23" w:rsidRPr="00E902A0" w:rsidRDefault="00600FF9" w:rsidP="00233B23">
      <w:pPr>
        <w:ind w:firstLine="720"/>
        <w:jc w:val="thaiDistribute"/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</w:pPr>
      <w:r w:rsidRPr="00E902A0">
        <w:rPr>
          <w:rFonts w:ascii="TH SarabunPSK" w:hAnsi="TH SarabunPSK" w:cs="TH SarabunPSK"/>
          <w:sz w:val="40"/>
          <w:szCs w:val="40"/>
        </w:rPr>
        <w:lastRenderedPageBreak/>
        <w:t xml:space="preserve">  </w:t>
      </w:r>
      <w:r w:rsidR="00CB1DD7" w:rsidRPr="00E902A0">
        <w:rPr>
          <w:rFonts w:ascii="TH SarabunPSK" w:hAnsi="TH SarabunPSK" w:cs="TH SarabunPSK"/>
          <w:b/>
          <w:bCs/>
          <w:sz w:val="40"/>
          <w:szCs w:val="40"/>
          <w:cs/>
        </w:rPr>
        <w:t>กลุ่มเป้าหมาย</w:t>
      </w:r>
      <w:r w:rsidR="00CB1DD7" w:rsidRPr="00E902A0">
        <w:rPr>
          <w:rFonts w:ascii="TH SarabunPSK" w:hAnsi="TH SarabunPSK" w:cs="TH SarabunPSK"/>
          <w:sz w:val="40"/>
          <w:szCs w:val="40"/>
          <w:cs/>
        </w:rPr>
        <w:t xml:space="preserve">   ประกอบด้วย แพทย์  พยาบาล  เจ้าหน้าที่ ผู้รับผิดชอบงานบริการสุขภาพชาวต่างชาติ </w:t>
      </w:r>
      <w:r w:rsidR="00233B23" w:rsidRPr="00E902A0">
        <w:rPr>
          <w:rFonts w:ascii="TH SarabunPSK" w:hAnsi="TH SarabunPSK" w:cs="TH SarabunPSK"/>
          <w:color w:val="000000"/>
          <w:sz w:val="40"/>
          <w:szCs w:val="40"/>
          <w:cs/>
        </w:rPr>
        <w:t>–</w:t>
      </w:r>
      <w:r w:rsidR="00233B23" w:rsidRPr="00E902A0">
        <w:rPr>
          <w:rFonts w:ascii="TH SarabunPSK" w:hAnsi="TH SarabunPSK" w:cs="TH SarabunPSK"/>
          <w:color w:val="000000"/>
          <w:sz w:val="40"/>
          <w:szCs w:val="40"/>
          <w:cs/>
        </w:rPr>
        <w:t>คณะกรรมการพัฒนางานระบบบริการสุขภาพชาวต่างชาติ</w:t>
      </w:r>
      <w:r w:rsidR="00233B23"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 w:rsidR="00233B23"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บุคลากรที่เกี่ยวข้องกับการให้บริการที่เป็นมิตรกับชาวต่างชาติในโรงพยาบาลสรรพสิทธิประสงค์ จากงานเวชระเบียน กลุ่มงานผู้ป่วยนอก หอผู้ป่วยใน งานอาชีวอนามัย กลุ่มงานกายภาพบำบัด ห้องปฎิติการ ห้องเอกซ์เรย์ ห้องจ่ายยาผู้ป่วยใน/ห้องจ่ายยา การเงิน และนักสังคมสงเคราะห์   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  <w:t xml:space="preserve">รวมทั้งสิ้น 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</w:rPr>
        <w:t>100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  <w:t xml:space="preserve"> คน/รุ่น จำนวน 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</w:rPr>
        <w:t>2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  <w:t xml:space="preserve"> รุ่น สถานที่จัดประชุม จัดที่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</w:rPr>
        <w:t xml:space="preserve"> 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  <w:t xml:space="preserve">      ห้องประชุม 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</w:rPr>
        <w:t>3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  <w:t xml:space="preserve"> ชั้น 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</w:rPr>
        <w:t>6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  <w:t xml:space="preserve"> อาคาร 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</w:rPr>
        <w:t>50</w:t>
      </w:r>
      <w:r w:rsidR="00233B23" w:rsidRPr="00E902A0">
        <w:rPr>
          <w:rFonts w:ascii="TH SarabunPSK" w:hAnsi="TH SarabunPSK" w:cs="TH SarabunPSK"/>
          <w:color w:val="000000"/>
          <w:spacing w:val="-10"/>
          <w:sz w:val="40"/>
          <w:szCs w:val="40"/>
          <w:cs/>
        </w:rPr>
        <w:t xml:space="preserve"> พรรษา โรงพยาบาลสรรพสิทธิประสงค์</w:t>
      </w:r>
    </w:p>
    <w:p w:rsidR="00233B23" w:rsidRPr="00E902A0" w:rsidRDefault="00233B23" w:rsidP="00233B23">
      <w:pPr>
        <w:rPr>
          <w:rFonts w:ascii="TH SarabunPSK" w:hAnsi="TH SarabunPSK" w:cs="TH SarabunPSK"/>
          <w:color w:val="000000"/>
          <w:sz w:val="40"/>
          <w:szCs w:val="40"/>
          <w:cs/>
        </w:rPr>
      </w:pPr>
      <w:r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        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กิจกรรมการประชุมในครั้งนี้</w:t>
      </w:r>
      <w:r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   ประกอบด้วยการบรรยาย การแบ่ง</w:t>
      </w:r>
      <w:r w:rsidRPr="00E902A0">
        <w:rPr>
          <w:rFonts w:ascii="TH SarabunPSK" w:hAnsi="TH SarabunPSK" w:cs="TH SarabunPSK"/>
          <w:color w:val="000000"/>
          <w:sz w:val="40"/>
          <w:szCs w:val="40"/>
          <w:cs/>
        </w:rPr>
        <w:t>กลุ่ม</w:t>
      </w:r>
      <w:r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เพื่อร่วมแลกเปลี่ยนเรียนรู้ โดยได้รับการสนับสนุนงบประมาณจาก กองบริหารการสาธารณสุข สำนักปลัดกระทรวงสาธารณสุข บัดนี้ได้เวลาอันสมควรแล้ว  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กระผม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ขอเรียนเชิญ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ท่านรอง</w:t>
      </w: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>ผู้อำนวยการ</w:t>
      </w:r>
      <w:r w:rsidRPr="00E902A0">
        <w:rPr>
          <w:rFonts w:ascii="TH SarabunPSK" w:hAnsi="TH SarabunPSK" w:cs="TH SarabunPSK"/>
          <w:b/>
          <w:bCs/>
          <w:sz w:val="40"/>
          <w:szCs w:val="40"/>
          <w:cs/>
        </w:rPr>
        <w:t>กลุ่มภารกิจด้านพัฒนาระบบบริการและสนับสนุนบริการสุขภาพ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(นายแพทย์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ประพฤทธิ์ ธนกิจจารุ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)  ประธานในพิธีกล่าวเปิดการประชุมเชิงปฏิบัติการ</w:t>
      </w:r>
      <w:r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 “การบริหารจัดการการบริการที่เป็นมิตรต่อชาวต่างชาติ ปี </w:t>
      </w:r>
      <w:r w:rsidRPr="00E902A0">
        <w:rPr>
          <w:rFonts w:ascii="TH SarabunPSK" w:hAnsi="TH SarabunPSK" w:cs="TH SarabunPSK"/>
          <w:color w:val="000000"/>
          <w:sz w:val="40"/>
          <w:szCs w:val="40"/>
        </w:rPr>
        <w:t>2562</w:t>
      </w:r>
      <w:r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 (</w:t>
      </w:r>
      <w:r w:rsidRPr="00E902A0">
        <w:rPr>
          <w:rFonts w:ascii="TH SarabunPSK" w:hAnsi="TH SarabunPSK" w:cs="TH SarabunPSK"/>
          <w:color w:val="000000"/>
          <w:sz w:val="40"/>
          <w:szCs w:val="40"/>
        </w:rPr>
        <w:t>Friendly Services Management for Foreigners, FY 2019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</w:rPr>
        <w:t>)</w:t>
      </w:r>
      <w:r w:rsidRPr="00E902A0">
        <w:rPr>
          <w:rFonts w:ascii="TH SarabunPSK" w:hAnsi="TH SarabunPSK" w:cs="TH SarabunPSK"/>
          <w:color w:val="000000"/>
          <w:sz w:val="40"/>
          <w:szCs w:val="40"/>
          <w:cs/>
        </w:rPr>
        <w:t xml:space="preserve"> และให้โอวาทแก่ผู้เข้าร่วมประชุม 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ขอเรียนเชิญ</w:t>
      </w:r>
      <w:r w:rsidRPr="00E902A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ครับ</w:t>
      </w:r>
      <w:r w:rsidR="00E902A0">
        <w:rPr>
          <w:rFonts w:ascii="TH SarabunPSK" w:hAnsi="TH SarabunPSK" w:cs="TH SarabunPSK" w:hint="cs"/>
          <w:color w:val="000000"/>
          <w:sz w:val="40"/>
          <w:szCs w:val="40"/>
          <w:cs/>
        </w:rPr>
        <w:t>.................</w:t>
      </w:r>
    </w:p>
    <w:p w:rsidR="001A0C81" w:rsidRPr="00E902A0" w:rsidRDefault="001A0C81" w:rsidP="00233B23">
      <w:pPr>
        <w:spacing w:line="500" w:lineRule="exact"/>
        <w:rPr>
          <w:rFonts w:ascii="TH SarabunPSK" w:hAnsi="TH SarabunPSK" w:cs="TH SarabunPSK"/>
          <w:b/>
          <w:bCs/>
          <w:sz w:val="40"/>
          <w:szCs w:val="40"/>
        </w:rPr>
      </w:pPr>
    </w:p>
    <w:p w:rsidR="00233B23" w:rsidRPr="00E902A0" w:rsidRDefault="00233B23" w:rsidP="00233B23">
      <w:pPr>
        <w:spacing w:line="500" w:lineRule="exact"/>
        <w:rPr>
          <w:rFonts w:ascii="TH SarabunPSK" w:hAnsi="TH SarabunPSK" w:cs="TH SarabunPSK"/>
          <w:b/>
          <w:bCs/>
          <w:sz w:val="40"/>
          <w:szCs w:val="40"/>
        </w:rPr>
      </w:pPr>
    </w:p>
    <w:p w:rsidR="00233B23" w:rsidRPr="00E902A0" w:rsidRDefault="00233B23" w:rsidP="00233B23">
      <w:pPr>
        <w:spacing w:line="500" w:lineRule="exact"/>
        <w:rPr>
          <w:rFonts w:ascii="TH SarabunPSK" w:hAnsi="TH SarabunPSK" w:cs="TH SarabunPSK"/>
          <w:b/>
          <w:bCs/>
          <w:sz w:val="40"/>
          <w:szCs w:val="40"/>
        </w:rPr>
      </w:pPr>
    </w:p>
    <w:p w:rsidR="00233B23" w:rsidRPr="00E902A0" w:rsidRDefault="00233B23" w:rsidP="00233B23">
      <w:pPr>
        <w:spacing w:line="500" w:lineRule="exact"/>
        <w:rPr>
          <w:rFonts w:ascii="TH SarabunPSK" w:hAnsi="TH SarabunPSK" w:cs="TH SarabunPSK"/>
          <w:b/>
          <w:bCs/>
          <w:sz w:val="40"/>
          <w:szCs w:val="4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233B23" w:rsidRDefault="00233B23" w:rsidP="00233B23">
      <w:pPr>
        <w:spacing w:line="500" w:lineRule="exact"/>
        <w:rPr>
          <w:b/>
          <w:bCs/>
          <w:sz w:val="20"/>
          <w:szCs w:val="20"/>
        </w:rPr>
      </w:pPr>
    </w:p>
    <w:p w:rsidR="001A0C81" w:rsidRDefault="001A0C81" w:rsidP="00CB1DD7">
      <w:pPr>
        <w:jc w:val="center"/>
        <w:rPr>
          <w:b/>
          <w:bCs/>
          <w:sz w:val="20"/>
          <w:szCs w:val="20"/>
        </w:rPr>
      </w:pPr>
    </w:p>
    <w:p w:rsidR="00E902A0" w:rsidRDefault="00E902A0" w:rsidP="001A0C81">
      <w:pPr>
        <w:jc w:val="center"/>
        <w:outlineLvl w:val="0"/>
        <w:rPr>
          <w:b/>
          <w:bCs/>
          <w:sz w:val="40"/>
          <w:szCs w:val="40"/>
        </w:rPr>
      </w:pPr>
    </w:p>
    <w:p w:rsidR="001A0C81" w:rsidRPr="00413D66" w:rsidRDefault="001A0C81" w:rsidP="001A0C81">
      <w:pPr>
        <w:jc w:val="center"/>
        <w:outlineLvl w:val="0"/>
        <w:rPr>
          <w:b/>
          <w:bCs/>
          <w:sz w:val="40"/>
          <w:szCs w:val="40"/>
        </w:rPr>
      </w:pPr>
      <w:r w:rsidRPr="00413D66">
        <w:rPr>
          <w:b/>
          <w:bCs/>
          <w:sz w:val="40"/>
          <w:szCs w:val="40"/>
          <w:cs/>
        </w:rPr>
        <w:t>คำกล่าวเปิด</w:t>
      </w:r>
    </w:p>
    <w:p w:rsidR="001A0C81" w:rsidRPr="00E37BBF" w:rsidRDefault="001A0C81" w:rsidP="001A0C8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การประชุมเชิงปฏิบัติการ “การบริหารจัดการ การบริการที่เป็นมิตรต่อชาวต่างชาติ”  </w:t>
      </w: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br/>
        <w:t>โดย</w:t>
      </w:r>
      <w:r w:rsidRPr="00413D6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t>นพ.ประพฤทธิ์  ธนกิจจารุ</w:t>
      </w:r>
      <w:r w:rsidRPr="00413D66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E37BB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E37BBF">
        <w:rPr>
          <w:rFonts w:asciiTheme="majorBidi" w:hAnsiTheme="majorBidi" w:cstheme="majorBidi"/>
          <w:b/>
          <w:bCs/>
          <w:sz w:val="32"/>
          <w:szCs w:val="32"/>
          <w:cs/>
        </w:rPr>
        <w:t>รองผู้อำนวยการกลุ่มภารกิจด้านพัฒนาระบบบริการและสนับสนุนบริการสุขภาพ</w:t>
      </w:r>
    </w:p>
    <w:p w:rsidR="001A0C81" w:rsidRPr="00413D66" w:rsidRDefault="001A0C81" w:rsidP="001A0C8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วันอังคารที่  </w:t>
      </w:r>
      <w:r w:rsidRPr="00413D66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กรกฎาคม   2562</w:t>
      </w:r>
    </w:p>
    <w:p w:rsidR="001A0C81" w:rsidRPr="00413D66" w:rsidRDefault="001A0C81" w:rsidP="001A0C8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ณ ห้องประชุม </w:t>
      </w:r>
      <w:r w:rsidRPr="00413D66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ชั้น 6  อาคาร 50 พรรษามหาวชิราลงกรณ  </w:t>
      </w:r>
      <w:r w:rsidRPr="00413D66">
        <w:rPr>
          <w:rFonts w:asciiTheme="majorBidi" w:hAnsiTheme="majorBidi" w:cstheme="majorBidi"/>
          <w:b/>
          <w:bCs/>
          <w:sz w:val="40"/>
          <w:szCs w:val="40"/>
          <w:cs/>
        </w:rPr>
        <w:br/>
        <w:t>โรงพยาบาลสรรพสิทธิประสงค์อุบลราชธานี</w:t>
      </w:r>
    </w:p>
    <w:p w:rsidR="001A0C81" w:rsidRPr="00D741BD" w:rsidRDefault="001A0C81" w:rsidP="001A0C81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D741BD">
        <w:rPr>
          <w:rFonts w:ascii="Cordia New" w:hAnsi="Cordia New" w:cs="Cordia New"/>
          <w:b/>
          <w:bCs/>
          <w:sz w:val="40"/>
          <w:szCs w:val="40"/>
          <w:cs/>
        </w:rPr>
        <w:t>................................................</w:t>
      </w:r>
    </w:p>
    <w:p w:rsidR="001A0C81" w:rsidRPr="00ED5C53" w:rsidRDefault="001A0C81" w:rsidP="001A0C81">
      <w:pPr>
        <w:jc w:val="center"/>
        <w:rPr>
          <w:b/>
          <w:bCs/>
          <w:sz w:val="16"/>
          <w:szCs w:val="16"/>
        </w:rPr>
      </w:pPr>
    </w:p>
    <w:p w:rsidR="00CC5A3F" w:rsidRPr="00F7236F" w:rsidRDefault="001A0C81" w:rsidP="00CC5A3F">
      <w:pPr>
        <w:jc w:val="thaiDistribute"/>
        <w:rPr>
          <w:rFonts w:ascii="EucrosiaUPC" w:hAnsi="EucrosiaUPC" w:cs="EucrosiaUPC"/>
          <w:sz w:val="40"/>
          <w:szCs w:val="40"/>
        </w:rPr>
      </w:pPr>
      <w:r w:rsidRPr="005B6C1C">
        <w:rPr>
          <w:rFonts w:ascii="Cordia New" w:hAnsi="Cordia New" w:cs="Cordia New"/>
          <w:b/>
          <w:bCs/>
          <w:sz w:val="40"/>
          <w:szCs w:val="40"/>
          <w:cs/>
        </w:rPr>
        <w:tab/>
        <w:t xml:space="preserve"> </w:t>
      </w:r>
      <w:r w:rsidR="00CC5A3F" w:rsidRPr="00F7236F">
        <w:rPr>
          <w:rFonts w:ascii="EucrosiaUPC" w:hAnsi="EucrosiaUPC" w:cs="EucrosiaUPC" w:hint="cs"/>
          <w:sz w:val="40"/>
          <w:szCs w:val="40"/>
          <w:cs/>
        </w:rPr>
        <w:t xml:space="preserve">ท่านหัวหน้ากลุ่มการพยาบาลโรงพยาบาลสรรพสิทธิประสงค์ </w:t>
      </w:r>
      <w:r w:rsidR="00CC5A3F">
        <w:rPr>
          <w:rFonts w:ascii="EucrosiaUPC" w:hAnsi="EucrosiaUPC" w:cs="EucrosiaUPC" w:hint="cs"/>
          <w:sz w:val="40"/>
          <w:szCs w:val="40"/>
          <w:cs/>
        </w:rPr>
        <w:t xml:space="preserve">หัวหน้ากลุ่มงาน </w:t>
      </w:r>
      <w:r w:rsidR="00CC5A3F" w:rsidRPr="00F7236F">
        <w:rPr>
          <w:rFonts w:ascii="EucrosiaUPC" w:hAnsi="EucrosiaUPC" w:cs="EucrosiaUPC" w:hint="cs"/>
          <w:sz w:val="40"/>
          <w:szCs w:val="40"/>
          <w:cs/>
        </w:rPr>
        <w:t>หัวหน้าศูนย์ความร่วมมือระหว่างประเทศ ด้านสาธารณสุข สำนักงานสา</w:t>
      </w:r>
      <w:r w:rsidR="00CC5A3F" w:rsidRPr="00F7236F">
        <w:rPr>
          <w:rFonts w:ascii="EucrosiaUPC" w:hAnsi="EucrosiaUPC" w:cs="EucrosiaUPC"/>
          <w:sz w:val="40"/>
          <w:szCs w:val="40"/>
          <w:cs/>
        </w:rPr>
        <w:t xml:space="preserve">ธารณสุขจังหวัดอุบลราชธานี </w:t>
      </w:r>
      <w:r w:rsidR="00CC5A3F">
        <w:rPr>
          <w:rFonts w:ascii="EucrosiaUPC" w:hAnsi="EucrosiaUPC" w:cs="EucrosiaUPC" w:hint="cs"/>
          <w:sz w:val="40"/>
          <w:szCs w:val="40"/>
          <w:cs/>
        </w:rPr>
        <w:t xml:space="preserve">หัวหน้าหอผู้ป่วย </w:t>
      </w:r>
      <w:r w:rsidR="00CC5A3F" w:rsidRPr="00F7236F">
        <w:rPr>
          <w:rFonts w:ascii="EucrosiaUPC" w:hAnsi="EucrosiaUPC" w:cs="EucrosiaUPC" w:hint="cs"/>
          <w:sz w:val="40"/>
          <w:szCs w:val="40"/>
          <w:cs/>
        </w:rPr>
        <w:t xml:space="preserve">ท่านวิทยากร </w:t>
      </w:r>
      <w:r w:rsidR="00CC5A3F" w:rsidRPr="00F7236F">
        <w:rPr>
          <w:rFonts w:ascii="EucrosiaUPC" w:hAnsi="EucrosiaUPC" w:cs="EucrosiaUPC"/>
          <w:sz w:val="44"/>
          <w:szCs w:val="44"/>
          <w:cs/>
        </w:rPr>
        <w:t>และแขกผู้มีเกียรติที่เข้าร่วมในการประชุมทุกท่าน</w:t>
      </w:r>
    </w:p>
    <w:p w:rsidR="00CC5A3F" w:rsidRPr="0008579D" w:rsidRDefault="00CC5A3F" w:rsidP="00CC5A3F">
      <w:pPr>
        <w:rPr>
          <w:rFonts w:ascii="EucrosiaUPC" w:hAnsi="EucrosiaUPC" w:cs="EucrosiaUPC"/>
          <w:sz w:val="16"/>
          <w:szCs w:val="16"/>
        </w:rPr>
      </w:pPr>
    </w:p>
    <w:p w:rsidR="00CC5A3F" w:rsidRPr="0008579D" w:rsidRDefault="00CC5A3F" w:rsidP="00CC5A3F">
      <w:pPr>
        <w:ind w:firstLine="720"/>
        <w:rPr>
          <w:rFonts w:ascii="EucrosiaUPC" w:hAnsi="EucrosiaUPC" w:cs="EucrosiaUPC"/>
          <w:color w:val="000000"/>
          <w:spacing w:val="-10"/>
          <w:sz w:val="40"/>
          <w:szCs w:val="40"/>
        </w:rPr>
      </w:pPr>
      <w:r>
        <w:rPr>
          <w:rFonts w:ascii="EucrosiaUPC" w:hAnsi="EucrosiaUPC" w:cs="EucrosiaUPC" w:hint="cs"/>
          <w:color w:val="000000"/>
          <w:sz w:val="40"/>
          <w:szCs w:val="40"/>
          <w:cs/>
        </w:rPr>
        <w:t xml:space="preserve">ผม </w:t>
      </w:r>
      <w:r w:rsidRPr="00E010E5">
        <w:rPr>
          <w:rFonts w:ascii="EucrosiaUPC" w:hAnsi="EucrosiaUPC" w:cs="EucrosiaUPC"/>
          <w:color w:val="000000"/>
          <w:sz w:val="40"/>
          <w:szCs w:val="40"/>
          <w:cs/>
        </w:rPr>
        <w:t>นายแพทย์</w:t>
      </w:r>
      <w:r>
        <w:rPr>
          <w:rFonts w:ascii="EucrosiaUPC" w:hAnsi="EucrosiaUPC" w:cs="EucrosiaUPC" w:hint="cs"/>
          <w:color w:val="000000"/>
          <w:sz w:val="40"/>
          <w:szCs w:val="40"/>
          <w:cs/>
        </w:rPr>
        <w:t>ประพฤทธิ์   ธนกิจจารุ</w:t>
      </w:r>
      <w:r>
        <w:rPr>
          <w:rFonts w:ascii="EucrosiaUPC" w:hAnsi="EucrosiaUPC" w:cs="EucrosiaUPC" w:hint="cs"/>
          <w:color w:val="000000"/>
          <w:cs/>
        </w:rPr>
        <w:t xml:space="preserve"> </w:t>
      </w:r>
      <w:r w:rsidRPr="00B60E2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B60E2B">
        <w:rPr>
          <w:rFonts w:ascii="TH SarabunPSK" w:hAnsi="TH SarabunPSK" w:cs="TH SarabunPSK"/>
          <w:b/>
          <w:bCs/>
          <w:sz w:val="40"/>
          <w:szCs w:val="40"/>
          <w:cs/>
        </w:rPr>
        <w:t>รองผู้อำนวยการกลุ่มภารกิจด้านพัฒนาระบบบริการและสนับสนุนบริการสุขภาพ ไ</w:t>
      </w:r>
      <w:r w:rsidRPr="0008579D">
        <w:rPr>
          <w:rFonts w:ascii="EucrosiaUPC" w:hAnsi="EucrosiaUPC" w:cs="EucrosiaUPC"/>
          <w:sz w:val="40"/>
          <w:szCs w:val="40"/>
          <w:cs/>
        </w:rPr>
        <w:t>ด้รับมอบหมายจากท่าน</w:t>
      </w:r>
      <w:r>
        <w:rPr>
          <w:rFonts w:ascii="EucrosiaUPC" w:hAnsi="EucrosiaUPC" w:cs="EucrosiaUPC" w:hint="cs"/>
          <w:sz w:val="40"/>
          <w:szCs w:val="40"/>
          <w:cs/>
        </w:rPr>
        <w:t xml:space="preserve">ผู้อำนวยการโรงพยาบาลสรรพสิทธิประสงค์ </w:t>
      </w:r>
      <w:r w:rsidRPr="0008579D">
        <w:rPr>
          <w:rFonts w:ascii="EucrosiaUPC" w:hAnsi="EucrosiaUPC" w:cs="EucrosiaUPC"/>
          <w:sz w:val="40"/>
          <w:szCs w:val="40"/>
          <w:cs/>
        </w:rPr>
        <w:t>(นายแพทย์</w:t>
      </w:r>
      <w:r>
        <w:rPr>
          <w:rFonts w:ascii="EucrosiaUPC" w:hAnsi="EucrosiaUPC" w:cs="EucrosiaUPC" w:hint="cs"/>
          <w:sz w:val="40"/>
          <w:szCs w:val="40"/>
          <w:cs/>
        </w:rPr>
        <w:t>มนต์ชัย วิวัฒนาสิทธิพงศ์</w:t>
      </w:r>
      <w:r w:rsidRPr="0008579D">
        <w:rPr>
          <w:rFonts w:ascii="EucrosiaUPC" w:hAnsi="EucrosiaUPC" w:cs="EucrosiaUPC"/>
          <w:sz w:val="40"/>
          <w:szCs w:val="40"/>
          <w:cs/>
        </w:rPr>
        <w:t>) ท่านติดภารกิจติดการอบรมที่กรุงเทพมหานคร ให้เป็นประธานเปิดการประชุมในวันนี้  ผมรู้สึกยินดีและเป็นเกียรติ   อย่างยิ่ง ที่ได้มาเป็นประธานในพิธีเปิด</w:t>
      </w:r>
      <w:r w:rsidRPr="00E010E5">
        <w:rPr>
          <w:rFonts w:ascii="EucrosiaUPC" w:hAnsi="EucrosiaUPC" w:cs="EucrosiaUPC"/>
          <w:color w:val="000000"/>
          <w:sz w:val="40"/>
          <w:szCs w:val="40"/>
          <w:cs/>
        </w:rPr>
        <w:t>การประชุมเชิงปฏิบัติการ “การบริหารจัดการการบริการที่เป็นมิตรต่อชาวต่างชาติ</w:t>
      </w:r>
      <w:r>
        <w:rPr>
          <w:rFonts w:ascii="EucrosiaUPC" w:hAnsi="EucrosiaUPC" w:cs="EucrosiaUPC" w:hint="cs"/>
          <w:color w:val="000000"/>
          <w:sz w:val="40"/>
          <w:szCs w:val="40"/>
          <w:cs/>
        </w:rPr>
        <w:t xml:space="preserve"> </w:t>
      </w:r>
      <w:r w:rsidRPr="00E010E5">
        <w:rPr>
          <w:rFonts w:ascii="EucrosiaUPC" w:hAnsi="EucrosiaUPC" w:cs="EucrosiaUPC"/>
          <w:color w:val="000000"/>
          <w:sz w:val="40"/>
          <w:szCs w:val="40"/>
          <w:cs/>
        </w:rPr>
        <w:t xml:space="preserve">ปี </w:t>
      </w:r>
      <w:r w:rsidRPr="00E010E5">
        <w:rPr>
          <w:rFonts w:ascii="EucrosiaUPC" w:hAnsi="EucrosiaUPC" w:cs="EucrosiaUPC"/>
          <w:color w:val="000000"/>
          <w:sz w:val="40"/>
          <w:szCs w:val="40"/>
        </w:rPr>
        <w:t>2562</w:t>
      </w:r>
      <w:r w:rsidRPr="00E010E5">
        <w:rPr>
          <w:rFonts w:ascii="EucrosiaUPC" w:hAnsi="EucrosiaUPC" w:cs="EucrosiaUPC" w:hint="cs"/>
          <w:color w:val="000000"/>
          <w:sz w:val="40"/>
          <w:szCs w:val="40"/>
          <w:cs/>
        </w:rPr>
        <w:t xml:space="preserve"> (</w:t>
      </w:r>
      <w:r w:rsidRPr="00E010E5">
        <w:rPr>
          <w:rFonts w:ascii="EucrosiaUPC" w:hAnsi="EucrosiaUPC" w:cs="EucrosiaUPC"/>
          <w:color w:val="000000"/>
          <w:sz w:val="40"/>
          <w:szCs w:val="40"/>
        </w:rPr>
        <w:t>Friendly Services Management for Foreigners, FY 2019</w:t>
      </w:r>
      <w:r w:rsidRPr="0008579D">
        <w:rPr>
          <w:rFonts w:ascii="EucrosiaUPC" w:hAnsi="EucrosiaUPC" w:cs="EucrosiaUPC"/>
          <w:b/>
          <w:bCs/>
          <w:color w:val="000000"/>
          <w:sz w:val="40"/>
          <w:szCs w:val="40"/>
        </w:rPr>
        <w:t>)</w:t>
      </w:r>
      <w:r w:rsidRPr="0008579D">
        <w:rPr>
          <w:rFonts w:ascii="EucrosiaUPC" w:hAnsi="EucrosiaUPC" w:cs="EucrosiaUPC"/>
          <w:color w:val="000000"/>
          <w:sz w:val="40"/>
          <w:szCs w:val="40"/>
          <w:cs/>
        </w:rPr>
        <w:t xml:space="preserve"> </w:t>
      </w:r>
      <w:r w:rsidRPr="0008579D">
        <w:rPr>
          <w:rFonts w:ascii="EucrosiaUPC" w:hAnsi="EucrosiaUPC" w:cs="EucrosiaUPC"/>
          <w:sz w:val="40"/>
          <w:szCs w:val="40"/>
          <w:cs/>
        </w:rPr>
        <w:t>ในวันนี้</w:t>
      </w:r>
    </w:p>
    <w:p w:rsidR="00CC5A3F" w:rsidRPr="008857A1" w:rsidRDefault="00CC5A3F" w:rsidP="00CC5A3F">
      <w:pPr>
        <w:pStyle w:val="a9"/>
        <w:spacing w:after="0"/>
        <w:ind w:left="0"/>
        <w:jc w:val="thaiDistribute"/>
        <w:rPr>
          <w:rFonts w:ascii="EucrosiaUPC" w:hAnsi="EucrosiaUPC" w:cs="EucrosiaUPC" w:hint="cs"/>
          <w:sz w:val="40"/>
          <w:szCs w:val="40"/>
          <w:cs/>
          <w:lang w:bidi="th-TH"/>
        </w:rPr>
      </w:pPr>
      <w:r w:rsidRPr="0008579D">
        <w:rPr>
          <w:rFonts w:ascii="EucrosiaUPC" w:hAnsi="EucrosiaUPC" w:cs="EucrosiaUPC"/>
          <w:sz w:val="38"/>
          <w:szCs w:val="38"/>
          <w:cs/>
        </w:rPr>
        <w:t xml:space="preserve">         </w:t>
      </w:r>
      <w:r w:rsidRPr="0008579D">
        <w:rPr>
          <w:rFonts w:ascii="EucrosiaUPC" w:hAnsi="EucrosiaUPC" w:cs="EucrosiaUPC"/>
          <w:sz w:val="40"/>
          <w:szCs w:val="40"/>
          <w:cs/>
          <w:lang w:bidi="th-TH"/>
        </w:rPr>
        <w:t>จากคำกล่าวรายงานของท่าน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นายแพทย์สุชาติ   บูรพันธ์ </w:t>
      </w:r>
      <w:r>
        <w:rPr>
          <w:rFonts w:ascii="EucrosiaUPC" w:hAnsi="EucrosiaUPC" w:cs="EucrosiaUPC"/>
          <w:sz w:val="40"/>
          <w:szCs w:val="40"/>
          <w:lang w:bidi="th-TH"/>
        </w:rPr>
        <w:t xml:space="preserve">: 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>หัวหน้ากลุ่มงานผู้ป่วยนอกเฉพาะโรค  ความสำคัญที่ต้องจัดทำโครงการพัฒนาระบบบริการสุขภาพชาวต่างชาติ เพื่อสนับสนุนการเป็นเมืองศูนย์กลางสุขภาพในอาเซียนขึ้น ข้อมูลดังกล่าวเป็นข้อมูลที่สำคัญและจำเป็นอย่างยิ่งที่พวกเราชาวสรรพสิทธิประสงค์ จะได้ร่วมแรงร่วมใจกันพัฒนาและยกระดับโรงพยาบาลของเราซึ่งเป็นโรงพยาบาลศูนย์ที่มีความเป็นเลิศในหลากหลายด้าน อาทิเช่นเป็นศูนย์เปลี่ยนถ่ายอวัยวะชั้นนำในภูมิภาคอีสานใต้และประเทศเพื่อนบ้าน การสวนหัวใจ และอื่นๆ อีกหลายระบบที่เราสามารถทำได้ ในการมารับบริการของชาวต่างชาติคงไม่ใช่แค่ผู้ป่วยชาวลาว หรือชาวกัมพูชาปัจจุบันมีนักเที่ยวจากทั่วโลกมาเที่ยวทั้งในจังหวัดอุบลราชธานี จังหวัดใกล้เคียงและประเทศเพื่อนบ้านที่เมื่อเกิดการเจ็บป่วยในทุกกลุ่มโรคและทุกระบบต่างก็ต้องการเข้าถึงระบบบริการที่มีคุณภาพและเป็นมิตรกับชาวต่างชาติ</w:t>
      </w:r>
      <w:r>
        <w:rPr>
          <w:rFonts w:ascii="EucrosiaUPC" w:hAnsi="EucrosiaUPC" w:cs="EucrosiaUPC"/>
          <w:sz w:val="40"/>
          <w:szCs w:val="40"/>
          <w:lang w:bidi="th-TH"/>
        </w:rPr>
        <w:t xml:space="preserve"> 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ส่วนใหญ่ประชาชนที่เจ็บป่วยใน </w:t>
      </w:r>
      <w:r>
        <w:rPr>
          <w:rFonts w:ascii="EucrosiaUPC" w:hAnsi="EucrosiaUPC" w:cs="EucrosiaUPC"/>
          <w:sz w:val="40"/>
          <w:szCs w:val="40"/>
          <w:lang w:bidi="th-TH"/>
        </w:rPr>
        <w:t>4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 แขวงลาวใต้ ประกอบด้วยแขวงจำปาสัก เซ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lastRenderedPageBreak/>
        <w:t>กอง สาละวัน และอัตตะปือ</w:t>
      </w:r>
      <w:r w:rsidRPr="0008579D">
        <w:rPr>
          <w:rFonts w:ascii="EucrosiaUPC" w:hAnsi="EucrosiaUPC" w:cs="EucrosiaUPC"/>
          <w:sz w:val="40"/>
          <w:szCs w:val="40"/>
          <w:cs/>
        </w:rPr>
        <w:t xml:space="preserve"> 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ก็จะข้ามพรมแดนเข้ามารับบริการรักษาในสถานบริการสาธารณสุขทั้ง โรงพยาบาลภาครัฐ เอกชน และคลินิกต่างๆ ซึ่งมีแนวโน้มเพิ่มทุกปี  การร่วมแรงร่วมใจของพวกท่านซึ่งเป็นตัวแทนจากหลายภาคส่วนในองค์กรเรา ที่เข้าร่วมประชุมในวันนี้ ถือเป็นโอกาสอันดีและเป็นอีกหนึ่งในความท้าทายของพวกเรา  ตอนนี้โรงพยาบาลของเรามีการจัดตั้งศูนย์บริการชาวต่างชาติ ที่ชั้น </w:t>
      </w:r>
      <w:r>
        <w:rPr>
          <w:rFonts w:ascii="EucrosiaUPC" w:hAnsi="EucrosiaUPC" w:cs="EucrosiaUPC"/>
          <w:sz w:val="40"/>
          <w:szCs w:val="40"/>
          <w:lang w:bidi="th-TH"/>
        </w:rPr>
        <w:t xml:space="preserve">3 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อาคาร </w:t>
      </w:r>
      <w:r>
        <w:rPr>
          <w:rFonts w:ascii="EucrosiaUPC" w:hAnsi="EucrosiaUPC" w:cs="EucrosiaUPC"/>
          <w:sz w:val="40"/>
          <w:szCs w:val="40"/>
          <w:lang w:bidi="th-TH"/>
        </w:rPr>
        <w:t>50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 พรรษามหาวชิราลงกรณ เป็นศูนย์แห่งความภาคภูมิใจในการแลกเปลี่ยนเรียนรู้จากหน่วยงานทั้งภาครัฐ และเอกชน เป็นอีกหนึ่ง </w:t>
      </w:r>
      <w:r>
        <w:rPr>
          <w:rFonts w:ascii="EucrosiaUPC" w:hAnsi="EucrosiaUPC" w:cs="EucrosiaUPC"/>
          <w:sz w:val="40"/>
          <w:szCs w:val="40"/>
          <w:lang w:bidi="th-TH"/>
        </w:rPr>
        <w:t xml:space="preserve">model 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>ระดับ รพ.ศูนย์ที่โรงพยาบาลที่มาศึกษาดูงานเพื่อนำไปพัฒนาต่อเนื่องทั้งในระดับโรงพยาบาลทั่วไป โรพยาบาลชุมชนจากทั่วประเทศ</w:t>
      </w:r>
    </w:p>
    <w:p w:rsidR="00CC5A3F" w:rsidRPr="0008579D" w:rsidRDefault="00CC5A3F" w:rsidP="00CC5A3F">
      <w:pPr>
        <w:pStyle w:val="a9"/>
        <w:spacing w:after="0"/>
        <w:ind w:left="0" w:firstLine="720"/>
        <w:jc w:val="thaiDistribute"/>
        <w:rPr>
          <w:rFonts w:ascii="EucrosiaUPC" w:hAnsi="EucrosiaUPC" w:cs="EucrosiaUPC" w:hint="cs"/>
          <w:sz w:val="40"/>
          <w:szCs w:val="40"/>
          <w:cs/>
          <w:lang w:bidi="th-TH"/>
        </w:rPr>
      </w:pPr>
      <w:r w:rsidRPr="0008579D">
        <w:rPr>
          <w:rFonts w:ascii="EucrosiaUPC" w:hAnsi="EucrosiaUPC" w:cs="EucrosiaUPC"/>
          <w:sz w:val="40"/>
          <w:szCs w:val="40"/>
          <w:cs/>
          <w:lang w:bidi="th-TH"/>
        </w:rPr>
        <w:t>ผมเห็นด้วยเป็นอย่างยิ่ง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 ในการจัดประชุมในครั้งนี้ </w:t>
      </w:r>
      <w:r w:rsidRPr="0008579D">
        <w:rPr>
          <w:rFonts w:ascii="EucrosiaUPC" w:hAnsi="EucrosiaUPC" w:cs="EucrosiaUPC"/>
          <w:sz w:val="40"/>
          <w:szCs w:val="40"/>
          <w:cs/>
          <w:lang w:bidi="th-TH"/>
        </w:rPr>
        <w:t>เพราะ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 xml:space="preserve">โรงพยาบาลเราเป็นโรงพยาบาลขนาดใหญ่ มีหลากหลายภารกิจ และหน่วยงานให้บริการภายในที่มีความสลับซับซ้อน อย่างไรก็ตามผมมีความเชื่อมั่นว่า หน่วยงานของเราเป็นหน่วยงานที่ให้บริการด้วยความเป็นมิตรด้วยดีเสมอมาทั้งชาวไทยและชาวต่างประเทศ ทั้งที่มาจากประเทศเพื่อนบ้านและโพ้นทะเล  ในทุกๆ ประเด็นเนื้อหาการประชุมล้วนสำคัญและมีความหมายสำหรับโรงพยาบาลของเรา พวกท่านคือตัวแทนที่สำคัญในการร่วมพัฒนาและในช่วงการเปลี่ยนผ่านทั้งระบบเวชระเบียนการ </w:t>
      </w:r>
      <w:r>
        <w:rPr>
          <w:rFonts w:ascii="EucrosiaUPC" w:hAnsi="EucrosiaUPC" w:cs="EucrosiaUPC"/>
          <w:sz w:val="40"/>
          <w:szCs w:val="40"/>
          <w:lang w:bidi="th-TH"/>
        </w:rPr>
        <w:t xml:space="preserve">identify 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>ตัวตนชาวต่างชาติที่มารับบริการ ด้านศูนย์ประสานส่งต่อและกู้ชีพเพื่อเชื่อมประสานต่อกับทั้งโรงพยาบาลรัฐ โรงพยาบาลเอกชน ทั้งในประเทศและกับประเทศเพื่อนบ้านให้เป็นเนื้อเดียวกัน แต่แยกในเรื่องผลประโยชน์ และสุดท้ายบทบาทและการดำเนินงานของศูนย์บริการชาวต่างชาติ ที่ท่านในโรงพยาบาลที่เข้าร่วมประชุมในวันนี้ เป็น</w:t>
      </w:r>
      <w:r w:rsidRPr="0008579D">
        <w:rPr>
          <w:rFonts w:ascii="EucrosiaUPC" w:hAnsi="EucrosiaUPC" w:cs="EucrosiaUPC"/>
          <w:sz w:val="40"/>
          <w:szCs w:val="40"/>
          <w:cs/>
          <w:lang w:bidi="th-TH"/>
        </w:rPr>
        <w:t>นิมิตหมายอันดีที่จะมีความร่วมมือ</w:t>
      </w:r>
      <w:r>
        <w:rPr>
          <w:rFonts w:ascii="EucrosiaUPC" w:hAnsi="EucrosiaUPC" w:cs="EucrosiaUPC" w:hint="cs"/>
          <w:sz w:val="40"/>
          <w:szCs w:val="40"/>
          <w:cs/>
          <w:lang w:bidi="th-TH"/>
        </w:rPr>
        <w:t>มีความเข้าใจตรงกันว่าจะช่วยให้องค์เราทำงานบรรลุได้ตามยุทธศาสตร์ชาติด้านสาธารณสุขชายแดนได้ตามที่วางไว้</w:t>
      </w:r>
    </w:p>
    <w:p w:rsidR="00CC5A3F" w:rsidRPr="0008579D" w:rsidRDefault="00CC5A3F" w:rsidP="00CC5A3F">
      <w:pPr>
        <w:ind w:firstLine="720"/>
        <w:jc w:val="thaiDistribute"/>
        <w:rPr>
          <w:rFonts w:ascii="EucrosiaUPC" w:hAnsi="EucrosiaUPC" w:cs="EucrosiaUPC"/>
          <w:b/>
          <w:bCs/>
          <w:color w:val="000000"/>
          <w:spacing w:val="-10"/>
          <w:sz w:val="40"/>
          <w:szCs w:val="40"/>
        </w:rPr>
      </w:pPr>
      <w:r w:rsidRPr="0008579D">
        <w:rPr>
          <w:rFonts w:ascii="EucrosiaUPC" w:hAnsi="EucrosiaUPC" w:cs="EucrosiaUPC"/>
          <w:sz w:val="40"/>
          <w:szCs w:val="40"/>
          <w:cs/>
        </w:rPr>
        <w:t>ผมขอขอขอบคุณ กอง</w:t>
      </w:r>
      <w:r>
        <w:rPr>
          <w:rFonts w:ascii="EucrosiaUPC" w:hAnsi="EucrosiaUPC" w:cs="EucrosiaUPC" w:hint="cs"/>
          <w:sz w:val="40"/>
          <w:szCs w:val="40"/>
          <w:cs/>
        </w:rPr>
        <w:t>บริหารการสาธารณสุข สำนักปลัดกระทรวงสาธารณสุข</w:t>
      </w:r>
      <w:r w:rsidRPr="0008579D">
        <w:rPr>
          <w:rFonts w:ascii="EucrosiaUPC" w:hAnsi="EucrosiaUPC" w:cs="EucrosiaUPC"/>
          <w:sz w:val="40"/>
          <w:szCs w:val="40"/>
          <w:cs/>
        </w:rPr>
        <w:t xml:space="preserve"> ที่สนับสนุนงบประมาณ ในการประชุม</w:t>
      </w:r>
      <w:r w:rsidRPr="0008579D">
        <w:rPr>
          <w:rFonts w:ascii="EucrosiaUPC" w:hAnsi="EucrosiaUPC" w:cs="EucrosiaUPC"/>
          <w:sz w:val="40"/>
          <w:szCs w:val="40"/>
        </w:rPr>
        <w:t xml:space="preserve"> </w:t>
      </w:r>
      <w:r w:rsidRPr="0008579D">
        <w:rPr>
          <w:rFonts w:ascii="EucrosiaUPC" w:hAnsi="EucrosiaUPC" w:cs="EucrosiaUPC"/>
          <w:sz w:val="40"/>
          <w:szCs w:val="40"/>
          <w:cs/>
        </w:rPr>
        <w:t xml:space="preserve"> ขอบคุณ</w:t>
      </w:r>
      <w:r>
        <w:rPr>
          <w:rFonts w:ascii="EucrosiaUPC" w:hAnsi="EucrosiaUPC" w:cs="EucrosiaUPC" w:hint="cs"/>
          <w:sz w:val="40"/>
          <w:szCs w:val="40"/>
          <w:cs/>
        </w:rPr>
        <w:t>วิทยากร</w:t>
      </w:r>
      <w:r w:rsidRPr="0008579D">
        <w:rPr>
          <w:rFonts w:ascii="EucrosiaUPC" w:hAnsi="EucrosiaUPC" w:cs="EucrosiaUPC"/>
          <w:sz w:val="40"/>
          <w:szCs w:val="40"/>
          <w:cs/>
        </w:rPr>
        <w:t xml:space="preserve">ทุกท่าน 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08579D">
        <w:rPr>
          <w:rFonts w:ascii="EucrosiaUPC" w:hAnsi="EucrosiaUPC" w:cs="EucrosiaUPC"/>
          <w:sz w:val="40"/>
          <w:szCs w:val="40"/>
          <w:cs/>
        </w:rPr>
        <w:t>ผู้จัดการประชุม และทุกท่านที่เข้าร่วมประชุมในวันนี้  ขอให้</w:t>
      </w:r>
      <w:r>
        <w:rPr>
          <w:rFonts w:ascii="EucrosiaUPC" w:hAnsi="EucrosiaUPC" w:cs="EucrosiaUPC" w:hint="cs"/>
          <w:sz w:val="40"/>
          <w:szCs w:val="40"/>
          <w:cs/>
        </w:rPr>
        <w:t>การ</w:t>
      </w:r>
      <w:r w:rsidRPr="0008579D">
        <w:rPr>
          <w:rFonts w:ascii="EucrosiaUPC" w:hAnsi="EucrosiaUPC" w:cs="EucrosiaUPC"/>
          <w:sz w:val="40"/>
          <w:szCs w:val="40"/>
          <w:cs/>
        </w:rPr>
        <w:t>ประชุมบรรลุตามวัตถุประสงค์ทุกประการ บัดนี้ได้เวลาอันสมควรแล้ว</w:t>
      </w:r>
      <w:r>
        <w:rPr>
          <w:rFonts w:ascii="EucrosiaUPC" w:hAnsi="EucrosiaUPC" w:cs="EucrosiaUPC" w:hint="cs"/>
          <w:sz w:val="40"/>
          <w:szCs w:val="40"/>
          <w:cs/>
        </w:rPr>
        <w:t xml:space="preserve">ครับ </w:t>
      </w:r>
      <w:r w:rsidRPr="0008579D">
        <w:rPr>
          <w:rFonts w:ascii="EucrosiaUPC" w:hAnsi="EucrosiaUPC" w:cs="EucrosiaUPC"/>
          <w:sz w:val="40"/>
          <w:szCs w:val="40"/>
          <w:cs/>
        </w:rPr>
        <w:t>ผมขอเปิด</w:t>
      </w:r>
      <w:r w:rsidRPr="00E010E5">
        <w:rPr>
          <w:rFonts w:ascii="EucrosiaUPC" w:hAnsi="EucrosiaUPC" w:cs="EucrosiaUPC"/>
          <w:color w:val="000000"/>
          <w:sz w:val="40"/>
          <w:szCs w:val="40"/>
          <w:cs/>
        </w:rPr>
        <w:t xml:space="preserve">การประชุมเชิงปฏิบัติการ “การบริหารจัดการการบริการที่เป็นมิตรต่อชาวต่างชาติ </w:t>
      </w:r>
      <w:r>
        <w:rPr>
          <w:rFonts w:ascii="EucrosiaUPC" w:hAnsi="EucrosiaUPC" w:cs="EucrosiaUPC" w:hint="cs"/>
          <w:color w:val="000000"/>
          <w:sz w:val="40"/>
          <w:szCs w:val="40"/>
          <w:cs/>
        </w:rPr>
        <w:t xml:space="preserve"> </w:t>
      </w:r>
      <w:r w:rsidRPr="00E010E5">
        <w:rPr>
          <w:rFonts w:ascii="EucrosiaUPC" w:hAnsi="EucrosiaUPC" w:cs="EucrosiaUPC"/>
          <w:color w:val="000000"/>
          <w:sz w:val="40"/>
          <w:szCs w:val="40"/>
          <w:cs/>
        </w:rPr>
        <w:t xml:space="preserve">ปี </w:t>
      </w:r>
      <w:r w:rsidRPr="00E010E5">
        <w:rPr>
          <w:rFonts w:ascii="EucrosiaUPC" w:hAnsi="EucrosiaUPC" w:cs="EucrosiaUPC"/>
          <w:color w:val="000000"/>
          <w:sz w:val="40"/>
          <w:szCs w:val="40"/>
        </w:rPr>
        <w:t>2562</w:t>
      </w:r>
      <w:r w:rsidRPr="00E010E5">
        <w:rPr>
          <w:rFonts w:ascii="EucrosiaUPC" w:hAnsi="EucrosiaUPC" w:cs="EucrosiaUPC" w:hint="cs"/>
          <w:color w:val="000000"/>
          <w:sz w:val="40"/>
          <w:szCs w:val="40"/>
          <w:cs/>
        </w:rPr>
        <w:t xml:space="preserve"> (</w:t>
      </w:r>
      <w:r w:rsidRPr="00E010E5">
        <w:rPr>
          <w:rFonts w:ascii="EucrosiaUPC" w:hAnsi="EucrosiaUPC" w:cs="EucrosiaUPC"/>
          <w:color w:val="000000"/>
          <w:sz w:val="40"/>
          <w:szCs w:val="40"/>
        </w:rPr>
        <w:t>Friendly Services Management for Foreigners, FY 2019</w:t>
      </w:r>
      <w:r w:rsidRPr="0008579D">
        <w:rPr>
          <w:rFonts w:ascii="EucrosiaUPC" w:hAnsi="EucrosiaUPC" w:cs="EucrosiaUPC"/>
          <w:b/>
          <w:bCs/>
          <w:color w:val="000000"/>
          <w:sz w:val="40"/>
          <w:szCs w:val="40"/>
        </w:rPr>
        <w:t>)</w:t>
      </w:r>
      <w:r w:rsidRPr="0008579D">
        <w:rPr>
          <w:rFonts w:ascii="EucrosiaUPC" w:hAnsi="EucrosiaUPC" w:cs="EucrosiaUPC"/>
          <w:color w:val="000000"/>
          <w:sz w:val="40"/>
          <w:szCs w:val="40"/>
          <w:cs/>
        </w:rPr>
        <w:t xml:space="preserve"> </w:t>
      </w:r>
      <w:r w:rsidRPr="0008579D">
        <w:rPr>
          <w:rFonts w:ascii="EucrosiaUPC" w:hAnsi="EucrosiaUPC" w:cs="EucrosiaUPC"/>
          <w:sz w:val="40"/>
          <w:szCs w:val="40"/>
          <w:cs/>
        </w:rPr>
        <w:t xml:space="preserve"> </w:t>
      </w:r>
    </w:p>
    <w:p w:rsidR="00CC5A3F" w:rsidRPr="0008579D" w:rsidRDefault="00CC5A3F" w:rsidP="00CC5A3F">
      <w:pPr>
        <w:ind w:firstLine="720"/>
        <w:jc w:val="thaiDistribute"/>
        <w:rPr>
          <w:rFonts w:ascii="EucrosiaUPC" w:hAnsi="EucrosiaUPC" w:cs="EucrosiaUPC" w:hint="cs"/>
          <w:b/>
          <w:bCs/>
          <w:color w:val="000000"/>
          <w:spacing w:val="-10"/>
          <w:sz w:val="40"/>
          <w:szCs w:val="40"/>
          <w:cs/>
        </w:rPr>
      </w:pPr>
      <w:r w:rsidRPr="0008579D">
        <w:rPr>
          <w:rFonts w:ascii="EucrosiaUPC" w:hAnsi="EucrosiaUPC" w:cs="EucrosiaUPC"/>
          <w:b/>
          <w:bCs/>
          <w:color w:val="000000"/>
          <w:spacing w:val="-10"/>
          <w:sz w:val="40"/>
          <w:szCs w:val="40"/>
          <w:cs/>
        </w:rPr>
        <w:t>ขอบคุณครับ</w:t>
      </w:r>
    </w:p>
    <w:p w:rsidR="00CC5A3F" w:rsidRPr="0008579D" w:rsidRDefault="00CC5A3F" w:rsidP="00CC5A3F">
      <w:pPr>
        <w:jc w:val="center"/>
        <w:rPr>
          <w:rFonts w:ascii="EucrosiaUPC" w:hAnsi="EucrosiaUPC" w:cs="EucrosiaUPC"/>
          <w:sz w:val="40"/>
          <w:szCs w:val="40"/>
        </w:rPr>
      </w:pPr>
    </w:p>
    <w:p w:rsidR="00CC5A3F" w:rsidRPr="0008579D" w:rsidRDefault="00CC5A3F" w:rsidP="00CC5A3F">
      <w:pPr>
        <w:jc w:val="center"/>
        <w:rPr>
          <w:rFonts w:ascii="EucrosiaUPC" w:hAnsi="EucrosiaUPC" w:cs="EucrosiaUPC"/>
        </w:rPr>
      </w:pPr>
      <w:r w:rsidRPr="0008579D">
        <w:rPr>
          <w:rFonts w:ascii="EucrosiaUPC" w:hAnsi="EucrosiaUPC" w:cs="EucrosiaUPC"/>
          <w:cs/>
        </w:rPr>
        <w:t>*********************</w:t>
      </w:r>
    </w:p>
    <w:p w:rsidR="00CC5A3F" w:rsidRPr="0008579D" w:rsidRDefault="00CC5A3F" w:rsidP="00CC5A3F">
      <w:pPr>
        <w:jc w:val="center"/>
        <w:rPr>
          <w:rFonts w:ascii="EucrosiaUPC" w:hAnsi="EucrosiaUPC" w:cs="EucrosiaUPC" w:hint="cs"/>
        </w:rPr>
      </w:pPr>
    </w:p>
    <w:p w:rsidR="001A0C81" w:rsidRPr="00413D66" w:rsidRDefault="001A0C81" w:rsidP="00CC5A3F">
      <w:pPr>
        <w:jc w:val="thaiDistribute"/>
        <w:rPr>
          <w:sz w:val="40"/>
          <w:szCs w:val="40"/>
        </w:rPr>
      </w:pPr>
      <w:bookmarkStart w:id="0" w:name="_GoBack"/>
      <w:bookmarkEnd w:id="0"/>
    </w:p>
    <w:sectPr w:rsidR="001A0C81" w:rsidRPr="00413D66" w:rsidSect="005E20E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D4" w:rsidRDefault="006F41D4" w:rsidP="001A0C81">
      <w:r>
        <w:separator/>
      </w:r>
    </w:p>
  </w:endnote>
  <w:endnote w:type="continuationSeparator" w:id="0">
    <w:p w:rsidR="006F41D4" w:rsidRDefault="006F41D4" w:rsidP="001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D4" w:rsidRDefault="006F41D4" w:rsidP="001A0C81">
      <w:r>
        <w:separator/>
      </w:r>
    </w:p>
  </w:footnote>
  <w:footnote w:type="continuationSeparator" w:id="0">
    <w:p w:rsidR="006F41D4" w:rsidRDefault="006F41D4" w:rsidP="001A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7"/>
    <w:rsid w:val="001236A2"/>
    <w:rsid w:val="00134B20"/>
    <w:rsid w:val="001A0C81"/>
    <w:rsid w:val="00233B23"/>
    <w:rsid w:val="002805CD"/>
    <w:rsid w:val="00413D66"/>
    <w:rsid w:val="005E20EA"/>
    <w:rsid w:val="00600FF9"/>
    <w:rsid w:val="006F41D4"/>
    <w:rsid w:val="00950C98"/>
    <w:rsid w:val="009D64A9"/>
    <w:rsid w:val="00A63AD8"/>
    <w:rsid w:val="00CB1DD7"/>
    <w:rsid w:val="00CC5A3F"/>
    <w:rsid w:val="00E37BBF"/>
    <w:rsid w:val="00E85A56"/>
    <w:rsid w:val="00E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1412-2B92-45F7-B843-8723E960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D7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8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0C81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1A0C8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1A0C81"/>
    <w:rPr>
      <w:rFonts w:ascii="Angsana New" w:eastAsia="Times New Roman" w:hAnsi="Angsan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1A0C8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1A0C81"/>
    <w:rPr>
      <w:rFonts w:ascii="Angsana New" w:eastAsia="Times New Roman" w:hAnsi="Angsan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CC5A3F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ID77218</dc:creator>
  <cp:keywords/>
  <dc:description/>
  <cp:lastModifiedBy>ID77218</cp:lastModifiedBy>
  <cp:revision>5</cp:revision>
  <cp:lastPrinted>2019-07-01T06:54:00Z</cp:lastPrinted>
  <dcterms:created xsi:type="dcterms:W3CDTF">2019-06-26T02:54:00Z</dcterms:created>
  <dcterms:modified xsi:type="dcterms:W3CDTF">2019-07-01T07:01:00Z</dcterms:modified>
</cp:coreProperties>
</file>