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1" w:rsidRPr="008201AE" w:rsidRDefault="00B73F02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01AE"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="00AC2330" w:rsidRPr="008201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201AE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อุปกรณ์ซ่อมปิดหลอดเลือด</w:t>
      </w:r>
    </w:p>
    <w:p w:rsidR="00AC2330" w:rsidRDefault="00AC2330" w:rsidP="00AC2330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AC2330" w:rsidRPr="00E7156B" w:rsidRDefault="00AC2330" w:rsidP="00AC233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15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</w:t>
      </w:r>
      <w:r w:rsidRPr="00E71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ทั่วไป</w:t>
      </w:r>
      <w:r w:rsidRPr="00E715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AC2330" w:rsidRDefault="00AC2330" w:rsidP="00E7156B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2330">
        <w:rPr>
          <w:rFonts w:ascii="TH SarabunPSK" w:hAnsi="TH SarabunPSK" w:cs="TH SarabunPSK"/>
          <w:sz w:val="32"/>
          <w:szCs w:val="32"/>
          <w:cs/>
        </w:rPr>
        <w:t>เป็นชุดอุปกรณ์สำหรับซ่อมปิดผนังหลอดเลือดหลังทำหัตถการสวนหัวใจ</w:t>
      </w:r>
      <w:r w:rsidRPr="00AC2330">
        <w:rPr>
          <w:rFonts w:ascii="TH SarabunPSK" w:hAnsi="TH SarabunPSK" w:cs="TH SarabunPSK"/>
          <w:sz w:val="32"/>
          <w:szCs w:val="32"/>
        </w:rPr>
        <w:t xml:space="preserve"> </w:t>
      </w:r>
      <w:r w:rsidRPr="00AC23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2330">
        <w:rPr>
          <w:rFonts w:ascii="TH SarabunPSK" w:hAnsi="TH SarabunPSK" w:cs="TH SarabunPSK"/>
          <w:sz w:val="32"/>
          <w:szCs w:val="32"/>
          <w:cs/>
        </w:rPr>
        <w:t>ใช้ปิดหลอดเลือดแด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งหลังการทำหัตถการทุกชนิด </w:t>
      </w:r>
      <w:r w:rsidRPr="00AC2330">
        <w:rPr>
          <w:rFonts w:ascii="TH SarabunPSK" w:hAnsi="TH SarabunPSK" w:cs="TH SarabunPSK" w:hint="cs"/>
          <w:sz w:val="32"/>
          <w:szCs w:val="32"/>
          <w:cs/>
        </w:rPr>
        <w:t>(ที่ทำผ่านหลอดเลือดแดง)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ในกรณีที่ผู้ป่วยไม่สามารถที</w:t>
      </w:r>
      <w:r w:rsidR="00E7156B">
        <w:rPr>
          <w:rFonts w:ascii="TH SarabunPSK" w:hAnsi="TH SarabunPSK" w:cs="TH SarabunPSK" w:hint="cs"/>
          <w:sz w:val="32"/>
          <w:szCs w:val="32"/>
          <w:cs/>
        </w:rPr>
        <w:t>่จะนอนนิ่งๆนานหลายชั่วโมงได้หลัง</w:t>
      </w:r>
      <w:r>
        <w:rPr>
          <w:rFonts w:ascii="TH SarabunPSK" w:hAnsi="TH SarabunPSK" w:cs="TH SarabunPSK" w:hint="cs"/>
          <w:sz w:val="32"/>
          <w:szCs w:val="32"/>
          <w:cs/>
        </w:rPr>
        <w:t>การกดห้ามเลือด</w:t>
      </w:r>
    </w:p>
    <w:p w:rsidR="00AC2330" w:rsidRDefault="00AC2330" w:rsidP="00AC23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2330" w:rsidRPr="00E7156B" w:rsidRDefault="00AC2330" w:rsidP="00AC233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15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คุณสมบัติเฉพาะในทางเทคนิค</w:t>
      </w:r>
    </w:p>
    <w:p w:rsidR="00AC2330" w:rsidRPr="008201AE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C2330">
        <w:rPr>
          <w:rFonts w:ascii="TH SarabunPSK" w:hAnsi="TH SarabunPSK" w:cs="TH SarabunPSK"/>
          <w:sz w:val="32"/>
          <w:szCs w:val="32"/>
          <w:cs/>
        </w:rPr>
        <w:t xml:space="preserve">อุปกรณ์ใช้สำหรับปิดบาดแผลที่ผนังหลอดเลือดมีลักษณะเป็นการเย็บด้วยไหม </w:t>
      </w:r>
      <w:r w:rsidRPr="00AC2330">
        <w:rPr>
          <w:rFonts w:ascii="TH SarabunPSK" w:hAnsi="TH SarabunPSK" w:cs="TH SarabunPSK"/>
          <w:sz w:val="32"/>
          <w:szCs w:val="32"/>
        </w:rPr>
        <w:t xml:space="preserve">Polypropylene  </w:t>
      </w:r>
      <w:r w:rsidRPr="00AC2330">
        <w:rPr>
          <w:rFonts w:ascii="TH SarabunPSK" w:hAnsi="TH SarabunPSK" w:cs="TH SarabunPSK"/>
          <w:sz w:val="32"/>
          <w:szCs w:val="32"/>
          <w:cs/>
        </w:rPr>
        <w:t>ขนาด</w:t>
      </w:r>
      <w:r w:rsidRPr="00AC2330">
        <w:rPr>
          <w:rFonts w:ascii="TH SarabunPSK" w:hAnsi="TH SarabunPSK" w:cs="TH SarabunPSK"/>
          <w:sz w:val="32"/>
          <w:szCs w:val="32"/>
        </w:rPr>
        <w:t xml:space="preserve"> </w:t>
      </w:r>
      <w:r w:rsidRPr="00AC2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E7156B">
        <w:rPr>
          <w:rFonts w:ascii="TH SarabunPSK" w:hAnsi="TH SarabunPSK" w:cs="TH SarabunPSK"/>
          <w:sz w:val="32"/>
          <w:szCs w:val="32"/>
          <w:cs/>
        </w:rPr>
        <w:t>–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 ๐ </w:t>
      </w:r>
    </w:p>
    <w:p w:rsidR="00AC2330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 xml:space="preserve">สามารถใช้เย็บปิดรูผนังหลอดเลือดบริเวณขาหนีบที่ใช้ </w:t>
      </w:r>
      <w:r w:rsidRPr="008201AE">
        <w:rPr>
          <w:rFonts w:ascii="TH SarabunPSK" w:hAnsi="TH SarabunPSK" w:cs="TH SarabunPSK"/>
          <w:sz w:val="32"/>
          <w:szCs w:val="32"/>
        </w:rPr>
        <w:t>sheath</w:t>
      </w:r>
      <w:r w:rsidRPr="008201AE">
        <w:rPr>
          <w:rFonts w:ascii="TH SarabunPSK" w:hAnsi="TH SarabunPSK" w:cs="TH SarabunPSK"/>
          <w:sz w:val="32"/>
          <w:szCs w:val="32"/>
          <w:cs/>
        </w:rPr>
        <w:t xml:space="preserve"> ขนาดตั้งแต่ 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E7156B">
        <w:rPr>
          <w:rFonts w:ascii="TH SarabunPSK" w:hAnsi="TH SarabunPSK" w:cs="TH SarabunPSK"/>
          <w:sz w:val="32"/>
          <w:szCs w:val="32"/>
          <w:cs/>
        </w:rPr>
        <w:t>–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 ๘ </w:t>
      </w:r>
      <w:r w:rsidRPr="008201AE">
        <w:rPr>
          <w:rFonts w:ascii="TH SarabunPSK" w:hAnsi="TH SarabunPSK" w:cs="TH SarabunPSK"/>
          <w:sz w:val="32"/>
          <w:szCs w:val="32"/>
        </w:rPr>
        <w:t xml:space="preserve"> Fr</w:t>
      </w:r>
      <w:r w:rsidRPr="008201AE">
        <w:rPr>
          <w:rFonts w:ascii="TH SarabunPSK" w:hAnsi="TH SarabunPSK" w:cs="TH SarabunPSK"/>
          <w:sz w:val="32"/>
          <w:szCs w:val="32"/>
          <w:cs/>
        </w:rPr>
        <w:t xml:space="preserve">  โดยไม่จำเป็นต้องเปลี่ยนขนาด </w:t>
      </w:r>
      <w:r w:rsidRPr="008201AE">
        <w:rPr>
          <w:rFonts w:ascii="TH SarabunPSK" w:hAnsi="TH SarabunPSK" w:cs="TH SarabunPSK"/>
          <w:sz w:val="32"/>
          <w:szCs w:val="32"/>
        </w:rPr>
        <w:t xml:space="preserve">(size) </w:t>
      </w:r>
      <w:r w:rsidRPr="008201AE">
        <w:rPr>
          <w:rFonts w:ascii="TH SarabunPSK" w:hAnsi="TH SarabunPSK" w:cs="TH SarabunPSK"/>
          <w:sz w:val="32"/>
          <w:szCs w:val="32"/>
          <w:cs/>
        </w:rPr>
        <w:t>ของอุปกรณ์</w:t>
      </w:r>
    </w:p>
    <w:p w:rsidR="00AC2330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>ลักษณะการเย็บปิดรูผนังหลอดเลือดที่ขาหนีบเป็นแบบปฐมภูมิ</w:t>
      </w:r>
      <w:r w:rsidRPr="008201AE">
        <w:rPr>
          <w:rFonts w:ascii="TH SarabunPSK" w:hAnsi="TH SarabunPSK" w:cs="TH SarabunPSK"/>
          <w:sz w:val="32"/>
          <w:szCs w:val="32"/>
        </w:rPr>
        <w:t xml:space="preserve"> (Primary Healing)</w:t>
      </w:r>
      <w:r w:rsidRPr="008201AE">
        <w:rPr>
          <w:rFonts w:ascii="TH SarabunPSK" w:hAnsi="TH SarabunPSK" w:cs="TH SarabunPSK"/>
          <w:sz w:val="32"/>
          <w:szCs w:val="32"/>
          <w:cs/>
        </w:rPr>
        <w:t xml:space="preserve"> โดยเย็บปิดแผลที่ผนังหลอดเลือดด้วยไหมเย็บแผลแบบ </w:t>
      </w:r>
      <w:r w:rsidRPr="008201AE">
        <w:rPr>
          <w:rFonts w:ascii="TH SarabunPSK" w:hAnsi="TH SarabunPSK" w:cs="TH SarabunPSK"/>
          <w:sz w:val="32"/>
          <w:szCs w:val="32"/>
        </w:rPr>
        <w:t>Monofilament</w:t>
      </w:r>
    </w:p>
    <w:p w:rsidR="00AC2330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 xml:space="preserve">ถูกออกแบบมาให้มี </w:t>
      </w:r>
      <w:r w:rsidRPr="008201AE">
        <w:rPr>
          <w:rFonts w:ascii="TH SarabunPSK" w:hAnsi="TH SarabunPSK" w:cs="TH SarabunPSK"/>
          <w:sz w:val="32"/>
          <w:szCs w:val="32"/>
        </w:rPr>
        <w:t xml:space="preserve">Auto tie </w:t>
      </w:r>
      <w:r w:rsidRPr="008201AE">
        <w:rPr>
          <w:rFonts w:ascii="TH SarabunPSK" w:hAnsi="TH SarabunPSK" w:cs="TH SarabunPSK"/>
          <w:sz w:val="32"/>
          <w:szCs w:val="32"/>
          <w:cs/>
        </w:rPr>
        <w:t>โดยใช้ความร้อนผูกปมอัตโนมัติ  พร้อมทั้งมีอุปกรณ์ในการตัดไหม และช่วยลดเวลาในการดำเนินการเย็บปิดแผล</w:t>
      </w:r>
    </w:p>
    <w:p w:rsidR="008201AE" w:rsidRPr="008201AE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 xml:space="preserve">ช่วยลดเวลาการหยุดเลือด และลดเวลาในการพักฟื้นของผู้ป่วย </w:t>
      </w:r>
      <w:r w:rsidRPr="008201AE">
        <w:rPr>
          <w:rFonts w:ascii="TH SarabunPSK" w:hAnsi="TH SarabunPSK" w:cs="TH SarabunPSK"/>
          <w:sz w:val="32"/>
          <w:szCs w:val="32"/>
        </w:rPr>
        <w:t xml:space="preserve">Ambulation </w:t>
      </w:r>
    </w:p>
    <w:p w:rsidR="008201AE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>สามารถใช้เย็บปิดรูผนังหลอดเลือดที่ขาหนีบได้ทั้งในกรณีการทำสวนหัวใจเพื่อการวิเคราะห์และการทำสวนหัวใจเพื่อการรักษา</w:t>
      </w:r>
    </w:p>
    <w:p w:rsidR="00AC2330" w:rsidRPr="008201AE" w:rsidRDefault="00AC2330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  <w:cs/>
        </w:rPr>
        <w:t>อุปกรณ์ประกอบการใช้งานดังนี้</w:t>
      </w:r>
    </w:p>
    <w:p w:rsidR="00AC2330" w:rsidRDefault="00AC2330" w:rsidP="00F47B8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</w:rPr>
        <w:t xml:space="preserve">Perclose ProGlide </w:t>
      </w:r>
    </w:p>
    <w:p w:rsidR="00E924EC" w:rsidRPr="00E924EC" w:rsidRDefault="00AC2330" w:rsidP="00F47B8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01AE">
        <w:rPr>
          <w:rFonts w:ascii="TH SarabunPSK" w:hAnsi="TH SarabunPSK" w:cs="TH SarabunPSK"/>
          <w:sz w:val="32"/>
          <w:szCs w:val="32"/>
        </w:rPr>
        <w:t>Suture Trimmer</w:t>
      </w:r>
    </w:p>
    <w:p w:rsidR="00AC2330" w:rsidRPr="008201AE" w:rsidRDefault="00E924EC" w:rsidP="00F47B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924EC">
        <w:rPr>
          <w:rFonts w:ascii="TH SarabunPSK" w:hAnsi="TH SarabunPSK" w:cs="TH SarabunPSK"/>
          <w:sz w:val="32"/>
          <w:szCs w:val="32"/>
          <w:cs/>
        </w:rPr>
        <w:t>บรรจุและทำให้ปราศจากเชื้อโดยก๊าซเอธิลีนอ๊อกไซด์</w:t>
      </w:r>
      <w:r w:rsidR="00AC2330" w:rsidRPr="008201AE">
        <w:rPr>
          <w:rFonts w:ascii="TH SarabunPSK" w:hAnsi="TH SarabunPSK" w:cs="TH SarabunPSK"/>
          <w:sz w:val="32"/>
          <w:szCs w:val="32"/>
        </w:rPr>
        <w:t xml:space="preserve"> </w:t>
      </w:r>
    </w:p>
    <w:p w:rsidR="00B73F02" w:rsidRPr="00AC2330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Pr="00AC2330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Pr="00AC2330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Pr="00E924EC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F02" w:rsidRDefault="00B73F02" w:rsidP="00B73F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7AB" w:rsidRPr="00F64C0B" w:rsidRDefault="00B73F02" w:rsidP="00AD37AB">
      <w:pPr>
        <w:spacing w:line="276" w:lineRule="auto"/>
        <w:ind w:left="1080" w:right="-1518"/>
        <w:rPr>
          <w:rFonts w:ascii="TH SarabunPSK" w:hAnsi="TH SarabunPSK" w:cs="TH SarabunPSK"/>
          <w:b/>
          <w:bCs/>
          <w:sz w:val="36"/>
          <w:szCs w:val="36"/>
        </w:rPr>
      </w:pPr>
      <w:r w:rsidRPr="00F64C0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</w:t>
      </w:r>
      <w:r w:rsidR="00AD37AB" w:rsidRPr="00F64C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D37AB" w:rsidRPr="00F64C0B">
        <w:rPr>
          <w:rFonts w:ascii="TH SarabunPSK" w:hAnsi="TH SarabunPSK" w:cs="TH SarabunPSK"/>
          <w:b/>
          <w:bCs/>
          <w:sz w:val="36"/>
          <w:szCs w:val="36"/>
          <w:cs/>
        </w:rPr>
        <w:t>เครื่องกรอความถี่สูง</w:t>
      </w:r>
      <w:r w:rsidR="00AD37AB" w:rsidRPr="00F64C0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เพื่อขยายหลอดเลือด</w:t>
      </w:r>
      <w:r w:rsidR="00AD37AB" w:rsidRPr="00F64C0B">
        <w:rPr>
          <w:rFonts w:ascii="TH SarabunPSK" w:hAnsi="TH SarabunPSK" w:cs="TH SarabunPSK"/>
          <w:b/>
          <w:bCs/>
          <w:sz w:val="36"/>
          <w:szCs w:val="36"/>
          <w:cs/>
        </w:rPr>
        <w:t>โคโรนารี่</w:t>
      </w:r>
      <w:r w:rsidR="009A2B94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ด้วยหัวกรอ</w:t>
      </w:r>
      <w:r w:rsidR="00AD37AB" w:rsidRPr="00F64C0B">
        <w:rPr>
          <w:rFonts w:ascii="TH SarabunPSK" w:hAnsi="TH SarabunPSK" w:cs="TH SarabunPSK"/>
          <w:b/>
          <w:bCs/>
          <w:sz w:val="36"/>
          <w:szCs w:val="36"/>
          <w:cs/>
        </w:rPr>
        <w:t>กากเพชร</w:t>
      </w:r>
    </w:p>
    <w:p w:rsidR="00AD37AB" w:rsidRPr="00AD37AB" w:rsidRDefault="00AD37AB" w:rsidP="00AD37AB">
      <w:pPr>
        <w:spacing w:line="276" w:lineRule="auto"/>
        <w:ind w:right="-1518"/>
        <w:rPr>
          <w:rFonts w:ascii="TH SarabunPSK" w:hAnsi="TH SarabunPSK" w:cs="TH SarabunPSK"/>
          <w:sz w:val="32"/>
          <w:szCs w:val="32"/>
        </w:rPr>
      </w:pPr>
    </w:p>
    <w:p w:rsidR="00AD37AB" w:rsidRPr="00F37FD7" w:rsidRDefault="00AD37AB" w:rsidP="00AD37AB">
      <w:p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37F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AD37AB" w:rsidRPr="00AD37AB" w:rsidRDefault="00AD37AB" w:rsidP="00AD37A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7AB">
        <w:rPr>
          <w:rFonts w:ascii="TH SarabunPSK" w:hAnsi="TH SarabunPSK" w:cs="TH SarabunPSK"/>
          <w:sz w:val="32"/>
          <w:szCs w:val="32"/>
          <w:cs/>
        </w:rPr>
        <w:t>เป็นอุปกรณ์ใช้ร่วมกับสายสวนหัวใจเพื่อการรักษาหลอดเลือดหัวใจตีบชนิดกรอกากเพชร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37AB">
        <w:rPr>
          <w:rFonts w:ascii="TH SarabunPSK" w:hAnsi="TH SarabunPSK" w:cs="TH SarabunPSK"/>
          <w:sz w:val="32"/>
          <w:szCs w:val="32"/>
          <w:cs/>
        </w:rPr>
        <w:t>(</w:t>
      </w:r>
      <w:r w:rsidRPr="00AD37AB">
        <w:rPr>
          <w:rFonts w:ascii="TH SarabunPSK" w:hAnsi="TH SarabunPSK" w:cs="TH SarabunPSK"/>
          <w:sz w:val="32"/>
          <w:szCs w:val="32"/>
        </w:rPr>
        <w:t>Rotablator Burr</w:t>
      </w:r>
      <w:r w:rsidRPr="00AD37A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D37AB" w:rsidRPr="00AD37AB" w:rsidRDefault="00AD37AB" w:rsidP="00AD37AB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:rsidR="00AD37AB" w:rsidRDefault="00AD37AB" w:rsidP="00AD37AB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F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AD37AB" w:rsidRDefault="00AD37AB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 xml:space="preserve">ใช้ต่อกับ </w:t>
      </w:r>
      <w:r w:rsidRPr="00905BBC">
        <w:rPr>
          <w:rFonts w:ascii="TH SarabunPSK" w:hAnsi="TH SarabunPSK" w:cs="TH SarabunPSK"/>
          <w:sz w:val="32"/>
          <w:szCs w:val="32"/>
        </w:rPr>
        <w:t xml:space="preserve">Rotablator Burr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เพื่อทำให้ </w:t>
      </w:r>
      <w:r w:rsidRPr="00905BBC">
        <w:rPr>
          <w:rFonts w:ascii="TH SarabunPSK" w:hAnsi="TH SarabunPSK" w:cs="TH SarabunPSK"/>
          <w:sz w:val="32"/>
          <w:szCs w:val="32"/>
        </w:rPr>
        <w:t xml:space="preserve">Rotablator Burr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หมุนโดนบริเวณที่ต่อจะมี </w:t>
      </w:r>
      <w:r w:rsidRPr="00905BBC">
        <w:rPr>
          <w:rFonts w:ascii="TH SarabunPSK" w:hAnsi="TH SarabunPSK" w:cs="TH SarabunPSK"/>
          <w:sz w:val="32"/>
          <w:szCs w:val="32"/>
        </w:rPr>
        <w:t xml:space="preserve">Sheath </w:t>
      </w:r>
      <w:r w:rsidRPr="00905BBC">
        <w:rPr>
          <w:rFonts w:ascii="TH SarabunPSK" w:hAnsi="TH SarabunPSK" w:cs="TH SarabunPSK"/>
          <w:sz w:val="32"/>
          <w:szCs w:val="32"/>
          <w:cs/>
        </w:rPr>
        <w:t>เล็กๆหุ้ม เพื่อป้องกันการเลื่อนหลุด</w:t>
      </w:r>
    </w:p>
    <w:p w:rsidR="00AD37AB" w:rsidRDefault="00AD37AB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 xml:space="preserve">เป็นอุปกรณ์ที่ต่อกับ </w:t>
      </w:r>
      <w:r w:rsidRPr="00905BBC">
        <w:rPr>
          <w:rFonts w:ascii="TH SarabunPSK" w:hAnsi="TH SarabunPSK" w:cs="TH SarabunPSK"/>
          <w:sz w:val="32"/>
          <w:szCs w:val="32"/>
        </w:rPr>
        <w:t xml:space="preserve">Rotablator  Console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ในการนำความดันของก๊าซผ่านเข้ามาที่ </w:t>
      </w:r>
      <w:r w:rsidRPr="00905BBC">
        <w:rPr>
          <w:rFonts w:ascii="TH SarabunPSK" w:hAnsi="TH SarabunPSK" w:cs="TH SarabunPSK"/>
          <w:sz w:val="32"/>
          <w:szCs w:val="32"/>
        </w:rPr>
        <w:t xml:space="preserve">Rotablator Burr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เพื่อควบคุมความเร็วของ </w:t>
      </w:r>
      <w:r w:rsidRPr="00905BBC">
        <w:rPr>
          <w:rFonts w:ascii="TH SarabunPSK" w:hAnsi="TH SarabunPSK" w:cs="TH SarabunPSK"/>
          <w:sz w:val="32"/>
          <w:szCs w:val="32"/>
        </w:rPr>
        <w:t>Rotablator Burr</w:t>
      </w:r>
    </w:p>
    <w:p w:rsidR="00AD37AB" w:rsidRDefault="00AD37AB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 xml:space="preserve">มีปุ่ม </w:t>
      </w:r>
      <w:r w:rsidRPr="00905BBC">
        <w:rPr>
          <w:rFonts w:ascii="TH SarabunPSK" w:hAnsi="TH SarabunPSK" w:cs="TH SarabunPSK"/>
          <w:sz w:val="32"/>
          <w:szCs w:val="32"/>
        </w:rPr>
        <w:t xml:space="preserve">Control Knob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เพื่อควบคุมการเลื่อนของ </w:t>
      </w:r>
      <w:r w:rsidRPr="00905BBC">
        <w:rPr>
          <w:rFonts w:ascii="TH SarabunPSK" w:hAnsi="TH SarabunPSK" w:cs="TH SarabunPSK"/>
          <w:sz w:val="32"/>
          <w:szCs w:val="32"/>
        </w:rPr>
        <w:t>Rotablator Burr</w:t>
      </w:r>
    </w:p>
    <w:p w:rsidR="00F37FD7" w:rsidRDefault="00F37FD7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>บรรจุในซองพลาสติก ผ่านการฆ่าเชื้อแล้ว</w:t>
      </w:r>
    </w:p>
    <w:p w:rsidR="00F37FD7" w:rsidRDefault="00F37FD7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 xml:space="preserve">ขนาดบรรจุ </w:t>
      </w:r>
      <w:r w:rsidR="009A2B94">
        <w:rPr>
          <w:rFonts w:ascii="TH SarabunPSK" w:hAnsi="TH SarabunPSK" w:cs="TH SarabunPSK" w:hint="cs"/>
          <w:sz w:val="32"/>
          <w:szCs w:val="32"/>
          <w:cs/>
        </w:rPr>
        <w:t>๑</w:t>
      </w:r>
      <w:r w:rsidRPr="00905BBC">
        <w:rPr>
          <w:rFonts w:ascii="TH SarabunPSK" w:hAnsi="TH SarabunPSK" w:cs="TH SarabunPSK"/>
          <w:sz w:val="32"/>
          <w:szCs w:val="32"/>
        </w:rPr>
        <w:t xml:space="preserve"> </w:t>
      </w:r>
      <w:r w:rsidRPr="00905BBC">
        <w:rPr>
          <w:rFonts w:ascii="TH SarabunPSK" w:hAnsi="TH SarabunPSK" w:cs="TH SarabunPSK"/>
          <w:sz w:val="32"/>
          <w:szCs w:val="32"/>
          <w:cs/>
        </w:rPr>
        <w:t xml:space="preserve">ซอง ต่อ </w:t>
      </w:r>
      <w:r w:rsidR="009A2B94">
        <w:rPr>
          <w:rFonts w:ascii="TH SarabunPSK" w:hAnsi="TH SarabunPSK" w:cs="TH SarabunPSK" w:hint="cs"/>
          <w:sz w:val="32"/>
          <w:szCs w:val="32"/>
          <w:cs/>
        </w:rPr>
        <w:t>๑</w:t>
      </w:r>
      <w:r w:rsidRPr="00905BBC">
        <w:rPr>
          <w:rFonts w:ascii="TH SarabunPSK" w:hAnsi="TH SarabunPSK" w:cs="TH SarabunPSK"/>
          <w:sz w:val="32"/>
          <w:szCs w:val="32"/>
        </w:rPr>
        <w:t xml:space="preserve"> </w:t>
      </w:r>
      <w:r w:rsidRPr="00905BBC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F37FD7" w:rsidRPr="00905BBC" w:rsidRDefault="00F37FD7" w:rsidP="00F47B84">
      <w:pPr>
        <w:pStyle w:val="a3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>เป็นผลิตภัณฑ์ที่มีหนังสือรับรองคุณภาพและความปลอดภัยการใช้ตามมาตรฐานสากล</w:t>
      </w:r>
    </w:p>
    <w:p w:rsidR="00AD37AB" w:rsidRPr="00F37FD7" w:rsidRDefault="00AD37AB" w:rsidP="00AD37AB">
      <w:pPr>
        <w:spacing w:line="276" w:lineRule="auto"/>
        <w:ind w:left="360"/>
        <w:rPr>
          <w:rFonts w:ascii="TH SarabunPSK" w:hAnsi="TH SarabunPSK" w:cs="TH SarabunPSK"/>
        </w:rPr>
      </w:pPr>
    </w:p>
    <w:p w:rsidR="00AD37AB" w:rsidRPr="00F37FD7" w:rsidRDefault="00AD37AB" w:rsidP="00AD37AB">
      <w:pPr>
        <w:spacing w:line="276" w:lineRule="auto"/>
        <w:ind w:right="-1518"/>
        <w:rPr>
          <w:rFonts w:ascii="TH SarabunPSK" w:hAnsi="TH SarabunPSK" w:cs="TH SarabunPSK"/>
          <w:sz w:val="32"/>
          <w:szCs w:val="32"/>
        </w:rPr>
      </w:pPr>
    </w:p>
    <w:p w:rsidR="00B73F02" w:rsidRDefault="00B73F02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4605" w:rsidRDefault="00F84605" w:rsidP="00B73F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4C0B" w:rsidRDefault="00F64C0B" w:rsidP="00F64C0B">
      <w:pPr>
        <w:spacing w:line="276" w:lineRule="auto"/>
        <w:ind w:left="720" w:right="-15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BE0" w:rsidRPr="00F64C0B" w:rsidRDefault="00F64C0B" w:rsidP="00606BE0">
      <w:pPr>
        <w:spacing w:line="27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2B94">
        <w:rPr>
          <w:rFonts w:ascii="TH SarabunPSK" w:hAnsi="TH SarabunPSK" w:cs="TH SarabunPSK" w:hint="cs"/>
          <w:b/>
          <w:bCs/>
          <w:sz w:val="36"/>
          <w:szCs w:val="36"/>
          <w:cs/>
        </w:rPr>
        <w:t>๓.</w:t>
      </w:r>
      <w:r w:rsidRPr="00F64C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64C0B">
        <w:rPr>
          <w:rFonts w:ascii="TH SarabunPSK" w:hAnsi="TH SarabunPSK" w:cs="TH SarabunPSK"/>
          <w:b/>
          <w:bCs/>
          <w:sz w:val="36"/>
          <w:szCs w:val="36"/>
          <w:cs/>
        </w:rPr>
        <w:t>ลวดนำสายสวนสวนหัวใจสำหรับหลอดเลือดอุดตันเรื้อรัง</w:t>
      </w:r>
    </w:p>
    <w:p w:rsidR="00606BE0" w:rsidRPr="00F37FD7" w:rsidRDefault="00606BE0" w:rsidP="00606BE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F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606BE0" w:rsidRDefault="00606BE0" w:rsidP="00606BE0">
      <w:pPr>
        <w:rPr>
          <w:rFonts w:ascii="TH SarabunPSK" w:hAnsi="TH SarabunPSK" w:cs="TH SarabunPSK"/>
          <w:sz w:val="32"/>
          <w:szCs w:val="32"/>
        </w:rPr>
      </w:pPr>
      <w:r w:rsidRPr="00DE3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3B5D">
        <w:rPr>
          <w:rFonts w:ascii="TH SarabunPSK" w:hAnsi="TH SarabunPSK" w:cs="TH SarabunPSK"/>
          <w:sz w:val="32"/>
          <w:szCs w:val="32"/>
          <w:cs/>
        </w:rPr>
        <w:t xml:space="preserve">เป็นสายลวดใช้สำหรับนำทางสายสวนเพื่อการขยายหลอดเลือดโคโรนารี่ผ่านรอยตีบในหลอดเลือดหัวใจชนิด </w:t>
      </w:r>
      <w:r w:rsidRPr="00DE3B5D">
        <w:rPr>
          <w:rFonts w:ascii="TH SarabunPSK" w:hAnsi="TH SarabunPSK" w:cs="TH SarabunPSK"/>
          <w:sz w:val="32"/>
          <w:szCs w:val="32"/>
        </w:rPr>
        <w:t xml:space="preserve">Chronic Total Occlusion </w:t>
      </w:r>
    </w:p>
    <w:p w:rsidR="009A2B94" w:rsidRPr="009A2B94" w:rsidRDefault="009A2B94" w:rsidP="00606BE0">
      <w:pPr>
        <w:rPr>
          <w:rFonts w:ascii="TH SarabunPSK" w:hAnsi="TH SarabunPSK" w:cs="TH SarabunPSK"/>
          <w:sz w:val="16"/>
          <w:szCs w:val="16"/>
        </w:rPr>
      </w:pPr>
    </w:p>
    <w:p w:rsidR="00606BE0" w:rsidRPr="00DE3B5D" w:rsidRDefault="00606BE0" w:rsidP="00606BE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E3B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คุณลักษณะเฉพาะ</w:t>
      </w:r>
    </w:p>
    <w:p w:rsidR="00606BE0" w:rsidRPr="00DE3B5D" w:rsidRDefault="00606BE0" w:rsidP="00606BE0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606BE0" w:rsidRDefault="009A2B94" w:rsidP="00F47B84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โครงสร้างและวั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606BE0" w:rsidRPr="00DE3B5D">
        <w:rPr>
          <w:rFonts w:ascii="TH SarabunPSK" w:hAnsi="TH SarabunPSK" w:cs="TH SarabunPSK"/>
          <w:b/>
          <w:bCs/>
          <w:sz w:val="32"/>
          <w:szCs w:val="32"/>
          <w:cs/>
        </w:rPr>
        <w:t>ดุ</w:t>
      </w:r>
    </w:p>
    <w:p w:rsidR="00606BE0" w:rsidRPr="009A2B94" w:rsidRDefault="00606BE0" w:rsidP="00F31A18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9A2B94">
        <w:rPr>
          <w:rFonts w:ascii="TH SarabunPSK" w:hAnsi="TH SarabunPSK" w:cs="TH SarabunPSK" w:hint="cs"/>
          <w:sz w:val="32"/>
          <w:szCs w:val="32"/>
          <w:cs/>
        </w:rPr>
        <w:t>๑.๑</w:t>
      </w:r>
      <w:r w:rsidR="00F31A18" w:rsidRPr="009A2B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2B94">
        <w:rPr>
          <w:rFonts w:ascii="TH SarabunPSK" w:hAnsi="TH SarabunPSK" w:cs="TH SarabunPSK"/>
          <w:sz w:val="30"/>
          <w:szCs w:val="30"/>
          <w:cs/>
        </w:rPr>
        <w:t>ผลิตจากวัสดุสแตนเลส คุณภาพดี ทนทาน และยืดหยุ่นสูง</w:t>
      </w:r>
    </w:p>
    <w:p w:rsidR="00606BE0" w:rsidRDefault="00606BE0" w:rsidP="00F47B84">
      <w:pPr>
        <w:widowControl w:val="0"/>
        <w:numPr>
          <w:ilvl w:val="2"/>
          <w:numId w:val="4"/>
        </w:numPr>
        <w:adjustRightInd w:val="0"/>
        <w:spacing w:line="360" w:lineRule="atLeast"/>
        <w:ind w:left="1701" w:hanging="425"/>
        <w:textAlignment w:val="baseline"/>
        <w:rPr>
          <w:rFonts w:ascii="TH SarabunPSK" w:hAnsi="TH SarabunPSK" w:cs="TH SarabunPSK"/>
          <w:sz w:val="30"/>
          <w:szCs w:val="30"/>
        </w:rPr>
      </w:pPr>
      <w:r w:rsidRPr="00DE3B5D">
        <w:rPr>
          <w:rFonts w:ascii="TH SarabunPSK" w:hAnsi="TH SarabunPSK" w:cs="TH SarabunPSK"/>
          <w:sz w:val="30"/>
          <w:szCs w:val="30"/>
          <w:cs/>
        </w:rPr>
        <w:t xml:space="preserve">ลวดแกนกลางทำจากลวดสแตนเลสเส้นเดียว </w:t>
      </w:r>
      <w:r w:rsidRPr="00DE3B5D">
        <w:rPr>
          <w:rFonts w:ascii="TH SarabunPSK" w:hAnsi="TH SarabunPSK" w:cs="TH SarabunPSK"/>
          <w:sz w:val="30"/>
          <w:szCs w:val="30"/>
        </w:rPr>
        <w:t xml:space="preserve">(One Piece Core Wire) </w:t>
      </w:r>
      <w:r w:rsidRPr="00DE3B5D">
        <w:rPr>
          <w:rFonts w:ascii="TH SarabunPSK" w:hAnsi="TH SarabunPSK" w:cs="TH SarabunPSK"/>
          <w:sz w:val="30"/>
          <w:szCs w:val="30"/>
          <w:cs/>
        </w:rPr>
        <w:t>และถูกเจียรในระดับที่ต่างกันที่ส่วนปลาย เพื่อให้ผู้ใช้สามารถส่งผ่านแรงไปยังส่วนปลายของขดลวดได้ดี รวมทั้งสามารถควบคุมทิศทางในการหมุนเข้าสู่หลอดเลือดได้ดียิ่งขึ้น</w:t>
      </w:r>
    </w:p>
    <w:p w:rsidR="00F31A18" w:rsidRDefault="00606BE0" w:rsidP="00F47B84">
      <w:pPr>
        <w:widowControl w:val="0"/>
        <w:numPr>
          <w:ilvl w:val="2"/>
          <w:numId w:val="4"/>
        </w:numPr>
        <w:adjustRightInd w:val="0"/>
        <w:spacing w:line="360" w:lineRule="atLeast"/>
        <w:ind w:left="1701" w:hanging="425"/>
        <w:textAlignment w:val="baseline"/>
        <w:rPr>
          <w:rFonts w:ascii="TH SarabunPSK" w:hAnsi="TH SarabunPSK" w:cs="TH SarabunPSK"/>
          <w:sz w:val="30"/>
          <w:szCs w:val="30"/>
        </w:rPr>
      </w:pPr>
      <w:r w:rsidRPr="00F31A18">
        <w:rPr>
          <w:rFonts w:ascii="TH SarabunPSK" w:hAnsi="TH SarabunPSK" w:cs="TH SarabunPSK"/>
          <w:sz w:val="30"/>
          <w:szCs w:val="30"/>
          <w:cs/>
        </w:rPr>
        <w:t>ลวดสแตนเลสและทองคำขาวถูกต่อกันด้</w:t>
      </w:r>
      <w:r w:rsidR="00F31A18">
        <w:rPr>
          <w:rFonts w:ascii="TH SarabunPSK" w:hAnsi="TH SarabunPSK" w:cs="TH SarabunPSK"/>
          <w:sz w:val="30"/>
          <w:szCs w:val="30"/>
          <w:cs/>
        </w:rPr>
        <w:t>วยเทคโนโลยี</w:t>
      </w:r>
      <w:r w:rsidR="00F31A1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F31A18">
        <w:rPr>
          <w:rFonts w:ascii="TH SarabunPSK" w:hAnsi="TH SarabunPSK" w:cs="TH SarabunPSK"/>
          <w:sz w:val="30"/>
          <w:szCs w:val="30"/>
          <w:cs/>
        </w:rPr>
        <w:t>ทำให้ทนทานและไม่มีรอยต่อทำให้ควบคุมทิศทางในการหมุนเข้าสู่หลอดเลือดได้ดี</w:t>
      </w:r>
    </w:p>
    <w:p w:rsidR="00606BE0" w:rsidRDefault="00F31A18" w:rsidP="00F31A18">
      <w:pPr>
        <w:widowControl w:val="0"/>
        <w:adjustRightInd w:val="0"/>
        <w:spacing w:line="360" w:lineRule="atLeast"/>
        <w:ind w:left="851"/>
        <w:textAlignment w:val="baselin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๑.๒ 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 xml:space="preserve">ส่วนปลายทำด้วยทองคำขาว 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(Platinum)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 xml:space="preserve">ทำให้มองเห็นได้ดีขณะทำการเอ็กซเรย์ </w:t>
      </w:r>
      <w:r w:rsidR="00606BE0" w:rsidRPr="00DE3B5D">
        <w:rPr>
          <w:rFonts w:ascii="TH SarabunPSK" w:hAnsi="TH SarabunPSK" w:cs="TH SarabunPSK"/>
          <w:sz w:val="30"/>
          <w:szCs w:val="30"/>
        </w:rPr>
        <w:t>(Tip Radiopacity)</w:t>
      </w:r>
    </w:p>
    <w:p w:rsidR="00606BE0" w:rsidRPr="00DE3B5D" w:rsidRDefault="00F31A18" w:rsidP="00F31A18">
      <w:pPr>
        <w:widowControl w:val="0"/>
        <w:adjustRightInd w:val="0"/>
        <w:spacing w:line="360" w:lineRule="atLeast"/>
        <w:ind w:left="851"/>
        <w:textAlignment w:val="baselin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๑.๓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ส่วนปลายสุดของลวดแกนกลาง</w:t>
      </w:r>
      <w:r w:rsidR="00606B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</w:rPr>
        <w:t>(Distal Tip)</w:t>
      </w:r>
      <w:r w:rsidR="00606BE0">
        <w:rPr>
          <w:rFonts w:ascii="TH SarabunPSK" w:hAnsi="TH SarabunPSK" w:cs="TH SarabunPSK"/>
          <w:sz w:val="30"/>
          <w:szCs w:val="30"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ที่ถูกเจียรในระดับที่ต่างกัน ทำให้สามารถดัดได้ดีและควบคุม</w:t>
      </w:r>
      <w:r w:rsidR="00606BE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ปลายให้เคลื่อนที่ไปตามต้องการได้ดี สามารถจัดรูปได้ตามต้องการ สามารถคงรูปได้ดี ป้องกันการทำลายหรือทะลุหลอดเลือด</w:t>
      </w:r>
    </w:p>
    <w:p w:rsidR="00606BE0" w:rsidRPr="00F82CF4" w:rsidRDefault="00606BE0" w:rsidP="00606BE0">
      <w:pPr>
        <w:tabs>
          <w:tab w:val="left" w:pos="2025"/>
          <w:tab w:val="left" w:pos="3240"/>
        </w:tabs>
        <w:rPr>
          <w:rFonts w:ascii="TH SarabunPSK" w:hAnsi="TH SarabunPSK" w:cs="TH SarabunPSK"/>
        </w:rPr>
      </w:pPr>
      <w:r w:rsidRPr="00F82CF4">
        <w:rPr>
          <w:rFonts w:ascii="TH SarabunPSK" w:hAnsi="TH SarabunPSK" w:cs="TH SarabunPSK"/>
        </w:rPr>
        <w:tab/>
      </w:r>
      <w:r w:rsidRPr="00F82CF4">
        <w:rPr>
          <w:rFonts w:ascii="TH SarabunPSK" w:hAnsi="TH SarabunPSK" w:cs="TH SarabunPSK"/>
        </w:rPr>
        <w:tab/>
      </w:r>
    </w:p>
    <w:p w:rsidR="00606BE0" w:rsidRDefault="00606BE0" w:rsidP="00F47B84">
      <w:pPr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DE3B5D">
        <w:rPr>
          <w:rFonts w:ascii="TH SarabunPSK" w:hAnsi="TH SarabunPSK" w:cs="TH SarabunPSK"/>
          <w:b/>
          <w:bCs/>
          <w:sz w:val="32"/>
          <w:szCs w:val="32"/>
          <w:cs/>
        </w:rPr>
        <w:t>ขนาดและรายละเอียดของสินค้า</w:t>
      </w:r>
    </w:p>
    <w:p w:rsidR="00606BE0" w:rsidRPr="00901F6A" w:rsidRDefault="00901F6A" w:rsidP="00901F6A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901F6A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606BE0" w:rsidRPr="00901F6A">
        <w:rPr>
          <w:rFonts w:ascii="TH SarabunPSK" w:hAnsi="TH SarabunPSK" w:cs="TH SarabunPSK"/>
          <w:sz w:val="30"/>
          <w:szCs w:val="30"/>
          <w:cs/>
        </w:rPr>
        <w:t>เส้นผ่าศูนย์กลางภายนอก</w:t>
      </w:r>
      <w:r w:rsidR="00606BE0" w:rsidRPr="00901F6A">
        <w:rPr>
          <w:rFonts w:ascii="TH SarabunPSK" w:hAnsi="TH SarabunPSK" w:cs="TH SarabunPSK"/>
          <w:sz w:val="30"/>
          <w:szCs w:val="30"/>
        </w:rPr>
        <w:t xml:space="preserve"> (Outer d</w:t>
      </w:r>
      <w:r w:rsidRPr="00901F6A">
        <w:rPr>
          <w:rFonts w:ascii="TH SarabunPSK" w:hAnsi="TH SarabunPSK" w:cs="TH SarabunPSK"/>
          <w:sz w:val="30"/>
          <w:szCs w:val="30"/>
        </w:rPr>
        <w:t xml:space="preserve">iameter) </w:t>
      </w:r>
      <w:r w:rsidRPr="00901F6A">
        <w:rPr>
          <w:rFonts w:ascii="TH SarabunPSK" w:hAnsi="TH SarabunPSK" w:cs="TH SarabunPSK" w:hint="cs"/>
          <w:sz w:val="30"/>
          <w:szCs w:val="30"/>
          <w:cs/>
        </w:rPr>
        <w:t>๐.๐๑๔</w:t>
      </w:r>
      <w:r w:rsidR="00606BE0" w:rsidRPr="00901F6A">
        <w:rPr>
          <w:rFonts w:ascii="TH SarabunPSK" w:hAnsi="TH SarabunPSK" w:cs="TH SarabunPSK"/>
          <w:sz w:val="30"/>
          <w:szCs w:val="30"/>
        </w:rPr>
        <w:t xml:space="preserve"> </w:t>
      </w:r>
      <w:r w:rsidR="00606BE0" w:rsidRPr="00901F6A">
        <w:rPr>
          <w:rFonts w:ascii="TH SarabunPSK" w:hAnsi="TH SarabunPSK" w:cs="TH SarabunPSK"/>
          <w:sz w:val="30"/>
          <w:szCs w:val="30"/>
          <w:cs/>
        </w:rPr>
        <w:t>นิ้ว</w:t>
      </w:r>
    </w:p>
    <w:p w:rsidR="00606BE0" w:rsidRDefault="00901F6A" w:rsidP="00901F6A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901F6A">
        <w:rPr>
          <w:rFonts w:ascii="TH SarabunPSK" w:hAnsi="TH SarabunPSK" w:cs="TH SarabunPSK" w:hint="cs"/>
          <w:sz w:val="32"/>
          <w:szCs w:val="32"/>
          <w:cs/>
        </w:rPr>
        <w:t>๒.๒</w:t>
      </w:r>
      <w:r w:rsidR="00606B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เส้นผ่าศูนย์กลางภายนอกตรงส่วนปลาย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 (Outer diameter)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ถูกเจียร์ให้เล็กลง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TH SarabunPSK" w:hAnsi="TH SarabunPSK" w:cs="TH SarabunPSK" w:hint="cs"/>
          <w:sz w:val="30"/>
          <w:szCs w:val="30"/>
          <w:cs/>
        </w:rPr>
        <w:t>๐.๐๐๙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นิ้ว</w:t>
      </w:r>
    </w:p>
    <w:p w:rsidR="0004385C" w:rsidRDefault="00901F6A" w:rsidP="0004385C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 xml:space="preserve">ความยาวของลวดนำสำหรับใช้งาน 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(Usable length) : </w:t>
      </w:r>
      <w:r>
        <w:rPr>
          <w:rFonts w:ascii="TH SarabunPSK" w:hAnsi="TH SarabunPSK" w:cs="TH SarabunPSK" w:hint="cs"/>
          <w:sz w:val="30"/>
          <w:szCs w:val="30"/>
          <w:cs/>
        </w:rPr>
        <w:t>๑๘๐</w:t>
      </w:r>
      <w:r w:rsidR="00606BE0" w:rsidRPr="00DE3B5D">
        <w:rPr>
          <w:rFonts w:ascii="TH SarabunPSK" w:hAnsi="TH SarabunPSK" w:cs="TH SarabunPSK"/>
          <w:sz w:val="30"/>
          <w:szCs w:val="30"/>
        </w:rPr>
        <w:t xml:space="preserve"> </w:t>
      </w:r>
      <w:r w:rsidR="00606BE0">
        <w:rPr>
          <w:rFonts w:ascii="TH SarabunPSK" w:hAnsi="TH SarabunPSK" w:cs="TH SarabunPSK" w:hint="cs"/>
          <w:sz w:val="30"/>
          <w:szCs w:val="30"/>
          <w:cs/>
        </w:rPr>
        <w:t>เซนติเมตร</w:t>
      </w:r>
    </w:p>
    <w:p w:rsidR="0004385C" w:rsidRDefault="00901F6A" w:rsidP="0004385C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0438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4385C" w:rsidRPr="00DE3B5D">
        <w:rPr>
          <w:rFonts w:ascii="TH SarabunPSK" w:hAnsi="TH SarabunPSK" w:cs="TH SarabunPSK"/>
          <w:sz w:val="30"/>
          <w:szCs w:val="30"/>
          <w:cs/>
        </w:rPr>
        <w:t>น้ำหนักตรงส่วนปลายของลวดนำ</w:t>
      </w:r>
      <w:r w:rsidR="0004385C" w:rsidRPr="00DE3B5D">
        <w:rPr>
          <w:rFonts w:ascii="TH SarabunPSK" w:hAnsi="TH SarabunPSK" w:cs="TH SarabunPSK"/>
          <w:sz w:val="30"/>
          <w:szCs w:val="30"/>
        </w:rPr>
        <w:t xml:space="preserve"> (Tip Load)</w:t>
      </w:r>
      <w:r w:rsidR="0004385C">
        <w:rPr>
          <w:rFonts w:ascii="TH SarabunPSK" w:hAnsi="TH SarabunPSK" w:cs="TH SarabunPSK"/>
          <w:sz w:val="30"/>
          <w:szCs w:val="30"/>
        </w:rPr>
        <w:t xml:space="preserve"> </w:t>
      </w:r>
      <w:r w:rsidR="0004385C" w:rsidRPr="00DE3B5D">
        <w:rPr>
          <w:rFonts w:ascii="TH SarabunPSK" w:hAnsi="TH SarabunPSK" w:cs="TH SarabunPSK"/>
          <w:sz w:val="30"/>
          <w:szCs w:val="30"/>
        </w:rPr>
        <w:t xml:space="preserve">: </w:t>
      </w:r>
      <w:r w:rsidR="0004385C">
        <w:rPr>
          <w:rFonts w:ascii="TH SarabunPSK" w:hAnsi="TH SarabunPSK" w:cs="TH SarabunPSK" w:hint="cs"/>
          <w:sz w:val="30"/>
          <w:szCs w:val="30"/>
          <w:cs/>
        </w:rPr>
        <w:t>๙.๐</w:t>
      </w:r>
      <w:r w:rsidR="0004385C" w:rsidRPr="00DE3B5D">
        <w:rPr>
          <w:rFonts w:ascii="TH SarabunPSK" w:hAnsi="TH SarabunPSK" w:cs="TH SarabunPSK"/>
          <w:sz w:val="30"/>
          <w:szCs w:val="30"/>
        </w:rPr>
        <w:t xml:space="preserve"> </w:t>
      </w:r>
      <w:r w:rsidR="0004385C" w:rsidRPr="00DE3B5D">
        <w:rPr>
          <w:rFonts w:ascii="TH SarabunPSK" w:hAnsi="TH SarabunPSK" w:cs="TH SarabunPSK"/>
          <w:sz w:val="30"/>
          <w:szCs w:val="30"/>
          <w:cs/>
        </w:rPr>
        <w:t>กรัม</w:t>
      </w:r>
    </w:p>
    <w:p w:rsidR="0004385C" w:rsidRPr="0004385C" w:rsidRDefault="0004385C" w:rsidP="0004385C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ความยาวส่วนปลายสุดของลวดนำมีตัวชี้ตำแหน่ง </w:t>
      </w:r>
      <w:r w:rsidRPr="00DE3B5D">
        <w:rPr>
          <w:rFonts w:ascii="TH SarabunPSK" w:hAnsi="TH SarabunPSK" w:cs="TH SarabunPSK"/>
          <w:sz w:val="30"/>
          <w:szCs w:val="30"/>
        </w:rPr>
        <w:t>(marker)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 ที่ทำจ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DE3B5D">
        <w:rPr>
          <w:rFonts w:ascii="TH SarabunPSK" w:hAnsi="TH SarabunPSK" w:cs="TH SarabunPSK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วัสดุที่สามารถ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มองเห็นได้ชัดเจนเมื่อทำการเอกซเรย์ </w:t>
      </w:r>
      <w:r>
        <w:rPr>
          <w:rFonts w:ascii="TH SarabunPSK" w:hAnsi="TH SarabunPSK" w:cs="TH SarabunPSK" w:hint="cs"/>
          <w:sz w:val="30"/>
          <w:szCs w:val="30"/>
          <w:cs/>
        </w:rPr>
        <w:t>๒๐</w:t>
      </w:r>
      <w:r w:rsidRPr="00DE3B5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เซนติเมตร</w:t>
      </w:r>
    </w:p>
    <w:p w:rsidR="0004385C" w:rsidRDefault="0004385C" w:rsidP="0004385C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ล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วดนำไม่ได้ถูกเคลือบด้วยสาร </w:t>
      </w:r>
      <w:r w:rsidRPr="00DE3B5D">
        <w:rPr>
          <w:rFonts w:ascii="TH SarabunPSK" w:hAnsi="TH SarabunPSK" w:cs="TH SarabunPSK"/>
          <w:sz w:val="30"/>
          <w:szCs w:val="30"/>
        </w:rPr>
        <w:t>Hydrophilic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 ที่</w:t>
      </w:r>
      <w:r w:rsidRPr="00DE3B5D">
        <w:rPr>
          <w:rFonts w:ascii="TH SarabunPSK" w:hAnsi="TH SarabunPSK" w:cs="TH SarabunPSK"/>
          <w:sz w:val="30"/>
          <w:szCs w:val="30"/>
        </w:rPr>
        <w:t xml:space="preserve">Spring Coil </w:t>
      </w:r>
      <w:r w:rsidRPr="00DE3B5D">
        <w:rPr>
          <w:rFonts w:ascii="TH SarabunPSK" w:hAnsi="TH SarabunPSK" w:cs="TH SarabunPSK"/>
          <w:sz w:val="30"/>
          <w:szCs w:val="30"/>
          <w:cs/>
        </w:rPr>
        <w:t>จึงไม่ลื่นเมื่อสัมผัสกับเลือด</w:t>
      </w:r>
    </w:p>
    <w:p w:rsidR="00606BE0" w:rsidRPr="0004385C" w:rsidRDefault="0004385C" w:rsidP="0004385C">
      <w:pPr>
        <w:widowControl w:val="0"/>
        <w:adjustRightInd w:val="0"/>
        <w:spacing w:line="360" w:lineRule="atLeast"/>
        <w:ind w:left="72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๒.๗ </w:t>
      </w:r>
      <w:r w:rsidR="00606BE0" w:rsidRPr="00DE3B5D">
        <w:rPr>
          <w:rFonts w:ascii="TH SarabunPSK" w:hAnsi="TH SarabunPSK" w:cs="TH SarabunPSK"/>
          <w:sz w:val="30"/>
          <w:szCs w:val="30"/>
          <w:cs/>
        </w:rPr>
        <w:t>ผลิตภัณฑ์บรรจุและทำให้ปราศจากเชื้อโดยก๊าซเอธิลีนอ๊อกไซด์</w:t>
      </w:r>
    </w:p>
    <w:p w:rsidR="00F64C0B" w:rsidRDefault="00F64C0B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27B0" w:rsidRDefault="001427B0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27B0" w:rsidRDefault="001427B0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Default="00D67175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Default="00D67175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Default="00D67175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Default="00D67175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27B0" w:rsidRDefault="001427B0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Default="00D67175" w:rsidP="00B73F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175" w:rsidRPr="00D67175" w:rsidRDefault="00D67175" w:rsidP="00B73F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67175">
        <w:rPr>
          <w:rFonts w:ascii="TH SarabunPSK" w:hAnsi="TH SarabunPSK" w:cs="TH SarabunPSK" w:hint="cs"/>
          <w:b/>
          <w:bCs/>
          <w:sz w:val="36"/>
          <w:szCs w:val="36"/>
          <w:cs/>
        </w:rPr>
        <w:t>๔. ลวดนำสายสวนหลอดเลือดโคโรนารี่ด้วยหัวกรอกากเพชร</w:t>
      </w:r>
    </w:p>
    <w:p w:rsidR="00EE3E6D" w:rsidRPr="00625100" w:rsidRDefault="00EE3E6D" w:rsidP="00EE3E6D">
      <w:pPr>
        <w:spacing w:line="276" w:lineRule="auto"/>
        <w:jc w:val="both"/>
        <w:rPr>
          <w:sz w:val="32"/>
          <w:szCs w:val="32"/>
        </w:rPr>
      </w:pPr>
    </w:p>
    <w:p w:rsidR="00EE3E6D" w:rsidRDefault="00EE3E6D" w:rsidP="00EE3E6D">
      <w:pPr>
        <w:spacing w:line="276" w:lineRule="auto"/>
        <w:jc w:val="both"/>
        <w:rPr>
          <w:rFonts w:ascii="TH SarabunPSK" w:hAnsi="TH SarabunPSK" w:cs="TH SarabunPSK"/>
          <w:b/>
          <w:sz w:val="32"/>
          <w:szCs w:val="32"/>
          <w:u w:val="single"/>
        </w:rPr>
      </w:pPr>
      <w:r w:rsidRPr="00EE3E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EE3E6D" w:rsidRPr="00EE3E6D" w:rsidRDefault="00EE3E6D" w:rsidP="00EE3E6D">
      <w:pPr>
        <w:spacing w:line="276" w:lineRule="auto"/>
        <w:jc w:val="both"/>
        <w:rPr>
          <w:rFonts w:ascii="TH SarabunPSK" w:hAnsi="TH SarabunPSK" w:cs="TH SarabunPSK"/>
          <w:b/>
          <w:sz w:val="32"/>
          <w:szCs w:val="32"/>
          <w:u w:val="single"/>
        </w:rPr>
      </w:pPr>
      <w:r w:rsidRPr="00EE3E6D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EE3E6D">
        <w:rPr>
          <w:rFonts w:ascii="TH SarabunPSK" w:hAnsi="TH SarabunPSK" w:cs="TH SarabunPSK"/>
          <w:sz w:val="32"/>
          <w:szCs w:val="32"/>
          <w:cs/>
        </w:rPr>
        <w:t>เป็นลวดสปริง สำหรับนำอุปกรณ์ในการทำการขยายหลอดเลือดหัวใจด้วยหัวกรอกากเพชร</w:t>
      </w:r>
    </w:p>
    <w:p w:rsidR="00EE3E6D" w:rsidRDefault="00EE3E6D" w:rsidP="00EE3E6D">
      <w:pPr>
        <w:pStyle w:val="5"/>
        <w:spacing w:line="276" w:lineRule="auto"/>
        <w:jc w:val="both"/>
        <w:rPr>
          <w:rFonts w:ascii="TH SarabunPSK" w:hAnsi="TH SarabunPSK" w:cs="TH SarabunPSK"/>
          <w:b/>
          <w:sz w:val="32"/>
          <w:szCs w:val="32"/>
          <w:u w:val="single"/>
        </w:rPr>
      </w:pPr>
      <w:r w:rsidRPr="00EE3E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EE3E6D" w:rsidRPr="00EE3E6D" w:rsidRDefault="00EE3E6D" w:rsidP="00F47B84">
      <w:pPr>
        <w:pStyle w:val="a3"/>
        <w:numPr>
          <w:ilvl w:val="0"/>
          <w:numId w:val="6"/>
        </w:numPr>
      </w:pPr>
      <w:r w:rsidRPr="00EE3E6D">
        <w:rPr>
          <w:rFonts w:ascii="TH SarabunPSK" w:hAnsi="TH SarabunPSK" w:cs="TH SarabunPSK"/>
          <w:sz w:val="32"/>
          <w:szCs w:val="32"/>
          <w:cs/>
        </w:rPr>
        <w:t>มีความยาว</w:t>
      </w:r>
      <w:r w:rsidR="004D1FCE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EE3E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๓๒๕ เซนติเมตร</w:t>
      </w:r>
      <w:r w:rsidRPr="00EE3E6D">
        <w:rPr>
          <w:rFonts w:ascii="TH SarabunPSK" w:hAnsi="TH SarabunPSK" w:cs="TH SarabunPSK"/>
          <w:sz w:val="32"/>
          <w:szCs w:val="32"/>
        </w:rPr>
        <w:t xml:space="preserve"> </w:t>
      </w:r>
      <w:r w:rsidRPr="00EE3E6D">
        <w:rPr>
          <w:rFonts w:ascii="TH SarabunPSK" w:hAnsi="TH SarabunPSK" w:cs="TH SarabunPSK"/>
          <w:sz w:val="32"/>
          <w:szCs w:val="32"/>
          <w:cs/>
        </w:rPr>
        <w:t xml:space="preserve">โดยมีเส้นผ่าศูนย์กลางประมาณ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๐.๐๐๙</w:t>
      </w:r>
      <w:r w:rsidRPr="00EE3E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นิ้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EE3E6D" w:rsidRDefault="00EE3E6D" w:rsidP="00F47B84">
      <w:pPr>
        <w:pStyle w:val="a3"/>
        <w:numPr>
          <w:ilvl w:val="0"/>
          <w:numId w:val="6"/>
        </w:numPr>
      </w:pPr>
      <w:r w:rsidRPr="00EE3E6D">
        <w:rPr>
          <w:rFonts w:ascii="TH SarabunPSK" w:hAnsi="TH SarabunPSK" w:cs="TH SarabunPSK"/>
          <w:sz w:val="32"/>
          <w:szCs w:val="32"/>
          <w:cs/>
        </w:rPr>
        <w:t>สามารถมองเห็นได้ชัดขณะทำเอ็กซเรย์</w:t>
      </w:r>
    </w:p>
    <w:p w:rsidR="00EE3E6D" w:rsidRDefault="00EE3E6D" w:rsidP="00F47B84">
      <w:pPr>
        <w:pStyle w:val="a3"/>
        <w:numPr>
          <w:ilvl w:val="0"/>
          <w:numId w:val="6"/>
        </w:numPr>
      </w:pPr>
      <w:r w:rsidRPr="00EE3E6D">
        <w:rPr>
          <w:rFonts w:ascii="TH SarabunPSK" w:hAnsi="TH SarabunPSK" w:cs="TH SarabunPSK"/>
          <w:sz w:val="32"/>
          <w:szCs w:val="32"/>
          <w:cs/>
        </w:rPr>
        <w:t>เคลือบสารหล่อลื่นเพื่อให้ใส่ผ่าน ไปยังตำแหน่งที่ตีบตันได้ง่าย</w:t>
      </w:r>
    </w:p>
    <w:p w:rsidR="00EE3E6D" w:rsidRDefault="00EE3E6D" w:rsidP="00F47B84">
      <w:pPr>
        <w:pStyle w:val="a3"/>
        <w:numPr>
          <w:ilvl w:val="0"/>
          <w:numId w:val="6"/>
        </w:numPr>
      </w:pPr>
      <w:r w:rsidRPr="00EE3E6D">
        <w:rPr>
          <w:rFonts w:ascii="TH SarabunPSK" w:hAnsi="TH SarabunPSK" w:cs="TH SarabunPSK"/>
          <w:sz w:val="32"/>
          <w:szCs w:val="32"/>
          <w:cs/>
        </w:rPr>
        <w:t xml:space="preserve">ขนาดบรรจุ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E3E6D">
        <w:rPr>
          <w:rFonts w:ascii="TH SarabunPSK" w:hAnsi="TH SarabunPSK" w:cs="TH SarabunPSK"/>
          <w:sz w:val="32"/>
          <w:szCs w:val="32"/>
        </w:rPr>
        <w:t xml:space="preserve"> </w:t>
      </w:r>
      <w:r w:rsidRPr="00EE3E6D">
        <w:rPr>
          <w:rFonts w:ascii="TH SarabunPSK" w:hAnsi="TH SarabunPSK" w:cs="TH SarabunPSK"/>
          <w:sz w:val="32"/>
          <w:szCs w:val="32"/>
          <w:cs/>
        </w:rPr>
        <w:t xml:space="preserve">ซอง ต่อ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E3E6D">
        <w:rPr>
          <w:rFonts w:ascii="TH SarabunPSK" w:hAnsi="TH SarabunPSK" w:cs="TH SarabunPSK"/>
          <w:sz w:val="32"/>
          <w:szCs w:val="32"/>
        </w:rPr>
        <w:t xml:space="preserve"> </w:t>
      </w:r>
      <w:r w:rsidRPr="00EE3E6D">
        <w:rPr>
          <w:rFonts w:ascii="TH SarabunPSK" w:hAnsi="TH SarabunPSK" w:cs="TH SarabunPSK"/>
          <w:sz w:val="32"/>
          <w:szCs w:val="32"/>
          <w:cs/>
        </w:rPr>
        <w:t>เส้น ผ่านการฆ่าเชื้อแล้ว</w:t>
      </w:r>
    </w:p>
    <w:p w:rsidR="00EE3E6D" w:rsidRPr="00EE3E6D" w:rsidRDefault="00EE3E6D" w:rsidP="00F47B84">
      <w:pPr>
        <w:pStyle w:val="a3"/>
        <w:numPr>
          <w:ilvl w:val="0"/>
          <w:numId w:val="6"/>
        </w:numPr>
      </w:pPr>
      <w:r w:rsidRPr="00EE3E6D">
        <w:rPr>
          <w:rFonts w:ascii="TH SarabunPSK" w:hAnsi="TH SarabunPSK" w:cs="TH SarabunPSK"/>
          <w:sz w:val="32"/>
          <w:szCs w:val="32"/>
          <w:cs/>
        </w:rPr>
        <w:t>เป็นผลิตภัณฑ์ที่มีหนังสือรับรองคุณภาพและความปลอดภัยการใช้ตามมาตรฐานสากล</w:t>
      </w:r>
    </w:p>
    <w:p w:rsidR="00EE3E6D" w:rsidRPr="00EE3E6D" w:rsidRDefault="00EE3E6D" w:rsidP="00EE3E6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E3E6D" w:rsidRPr="00EE3E6D" w:rsidRDefault="00EE3E6D" w:rsidP="00EE3E6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E3E6D" w:rsidRDefault="00EE3E6D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4605" w:rsidRDefault="00F84605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P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6653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53A4">
        <w:rPr>
          <w:rFonts w:ascii="TH SarabunPSK" w:hAnsi="TH SarabunPSK" w:cs="TH SarabunPSK" w:hint="cs"/>
          <w:b/>
          <w:bCs/>
          <w:sz w:val="36"/>
          <w:szCs w:val="36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53A4">
        <w:rPr>
          <w:rFonts w:ascii="TH SarabunPSK" w:hAnsi="TH SarabunPSK" w:cs="TH SarabunPSK"/>
          <w:b/>
          <w:bCs/>
          <w:sz w:val="32"/>
          <w:szCs w:val="32"/>
          <w:cs/>
        </w:rPr>
        <w:t>สายส</w:t>
      </w:r>
      <w:r w:rsidR="000B71FE">
        <w:rPr>
          <w:rFonts w:ascii="TH SarabunPSK" w:hAnsi="TH SarabunPSK" w:cs="TH SarabunPSK"/>
          <w:b/>
          <w:bCs/>
          <w:sz w:val="32"/>
          <w:szCs w:val="32"/>
          <w:cs/>
        </w:rPr>
        <w:t>วนหล</w:t>
      </w:r>
      <w:r w:rsidR="000B71FE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6653A4">
        <w:rPr>
          <w:rFonts w:ascii="TH SarabunPSK" w:hAnsi="TH SarabunPSK" w:cs="TH SarabunPSK"/>
          <w:b/>
          <w:bCs/>
          <w:sz w:val="32"/>
          <w:szCs w:val="32"/>
          <w:cs/>
        </w:rPr>
        <w:t>ดเลือดหัวใจแก้ไขอ</w:t>
      </w:r>
      <w:r w:rsidRPr="006653A4">
        <w:rPr>
          <w:rFonts w:ascii="TH SarabunPSK" w:hAnsi="TH SarabunPSK" w:cs="TH SarabunPSK" w:hint="cs"/>
          <w:b/>
          <w:bCs/>
          <w:sz w:val="32"/>
          <w:szCs w:val="32"/>
          <w:cs/>
        </w:rPr>
        <w:t>ุด</w:t>
      </w:r>
      <w:r w:rsidRPr="006653A4">
        <w:rPr>
          <w:rFonts w:ascii="TH SarabunPSK" w:hAnsi="TH SarabunPSK" w:cs="TH SarabunPSK"/>
          <w:b/>
          <w:bCs/>
          <w:sz w:val="32"/>
          <w:szCs w:val="32"/>
          <w:cs/>
        </w:rPr>
        <w:t>ตั</w:t>
      </w:r>
      <w:r w:rsidRPr="006653A4">
        <w:rPr>
          <w:rFonts w:ascii="TH SarabunPSK" w:hAnsi="TH SarabunPSK" w:cs="TH SarabunPSK" w:hint="cs"/>
          <w:b/>
          <w:bCs/>
          <w:sz w:val="32"/>
          <w:szCs w:val="32"/>
          <w:cs/>
        </w:rPr>
        <w:t>นด้วยการ</w:t>
      </w:r>
      <w:r w:rsidRPr="006653A4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6653A4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6653A4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6653A4">
        <w:rPr>
          <w:rFonts w:ascii="TH SarabunPSK" w:hAnsi="TH SarabunPSK" w:cs="TH SarabunPSK" w:hint="cs"/>
          <w:b/>
          <w:bCs/>
          <w:sz w:val="32"/>
          <w:szCs w:val="32"/>
          <w:cs/>
        </w:rPr>
        <w:t>ลิ่มเลือด</w:t>
      </w:r>
      <w:r w:rsidRPr="006653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31C8" w:rsidRDefault="00C731C8" w:rsidP="006653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31C8" w:rsidRDefault="00C731C8" w:rsidP="00C731C8">
      <w:pPr>
        <w:rPr>
          <w:rFonts w:ascii="TH SarabunPSK" w:hAnsi="TH SarabunPSK" w:cs="TH SarabunPSK"/>
          <w:b/>
          <w:bCs/>
          <w:sz w:val="32"/>
          <w:szCs w:val="32"/>
        </w:rPr>
      </w:pPr>
      <w:r w:rsidRPr="00C731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C731C8" w:rsidRDefault="00C731C8" w:rsidP="00C731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31C8">
        <w:rPr>
          <w:rFonts w:ascii="TH SarabunPSK" w:hAnsi="TH SarabunPSK" w:cs="TH SarabunPSK"/>
          <w:sz w:val="32"/>
          <w:szCs w:val="32"/>
          <w:cs/>
        </w:rPr>
        <w:t>สายสวนหลอดเลือดชนิดที่ปลายมีรูดูด</w:t>
      </w:r>
      <w:r>
        <w:rPr>
          <w:rFonts w:ascii="TH SarabunPSK" w:hAnsi="TH SarabunPSK" w:cs="TH SarabunPSK" w:hint="cs"/>
          <w:sz w:val="32"/>
          <w:szCs w:val="32"/>
          <w:cs/>
        </w:rPr>
        <w:t>ลิ่มเลือดที่ทำให้เกิดการอุดตันของหลอดเลือด</w:t>
      </w:r>
      <w:r w:rsidRPr="00C731C8">
        <w:rPr>
          <w:rFonts w:ascii="TH SarabunPSK" w:hAnsi="TH SarabunPSK" w:cs="TH SarabunPSK"/>
          <w:sz w:val="32"/>
          <w:szCs w:val="32"/>
          <w:cs/>
        </w:rPr>
        <w:t xml:space="preserve"> สามารถใช้ได้ในเส้นเลือดหลายๆ ตำแหน่ง  เช่น เส้นเลือดหัวใจ </w:t>
      </w:r>
      <w:r w:rsidRPr="00C731C8">
        <w:rPr>
          <w:rFonts w:ascii="TH SarabunPSK" w:hAnsi="TH SarabunPSK" w:cs="TH SarabunPSK"/>
          <w:sz w:val="32"/>
          <w:szCs w:val="32"/>
        </w:rPr>
        <w:t>(Coronary)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1C8">
        <w:rPr>
          <w:rFonts w:ascii="TH SarabunPSK" w:hAnsi="TH SarabunPSK" w:cs="TH SarabunPSK"/>
          <w:sz w:val="32"/>
          <w:szCs w:val="32"/>
        </w:rPr>
        <w:t xml:space="preserve"> </w:t>
      </w:r>
      <w:r w:rsidRPr="00C731C8">
        <w:rPr>
          <w:rFonts w:ascii="TH SarabunPSK" w:hAnsi="TH SarabunPSK" w:cs="TH SarabunPSK"/>
          <w:sz w:val="32"/>
          <w:szCs w:val="32"/>
          <w:cs/>
        </w:rPr>
        <w:t xml:space="preserve">เส้นเลือดใหญ่ที่ไปเลี้ยงสมอง </w:t>
      </w:r>
      <w:r w:rsidRPr="00C731C8">
        <w:rPr>
          <w:rFonts w:ascii="TH SarabunPSK" w:hAnsi="TH SarabunPSK" w:cs="TH SarabunPSK"/>
          <w:sz w:val="32"/>
          <w:szCs w:val="32"/>
        </w:rPr>
        <w:t xml:space="preserve">(Carotid) </w:t>
      </w:r>
      <w:r w:rsidRPr="00C731C8">
        <w:rPr>
          <w:rFonts w:ascii="TH SarabunPSK" w:hAnsi="TH SarabunPSK" w:cs="TH SarabunPSK"/>
          <w:sz w:val="32"/>
          <w:szCs w:val="32"/>
          <w:cs/>
        </w:rPr>
        <w:t>และเส้นเลือดที่เกิดจากการทำบายพาส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31C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Sephenoue Vein Graft</w:t>
      </w:r>
      <w:r w:rsidRPr="00C731C8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รวมหลอดเลือดส่วนต่าง</w:t>
      </w:r>
    </w:p>
    <w:p w:rsidR="00C731C8" w:rsidRPr="00917C65" w:rsidRDefault="00C731C8" w:rsidP="00C731C8">
      <w:pPr>
        <w:rPr>
          <w:rFonts w:ascii="TH SarabunPSK" w:hAnsi="TH SarabunPSK" w:cs="TH SarabunPSK"/>
          <w:sz w:val="16"/>
          <w:szCs w:val="16"/>
        </w:rPr>
      </w:pPr>
    </w:p>
    <w:p w:rsidR="00C731C8" w:rsidRPr="00917C65" w:rsidRDefault="00C731C8" w:rsidP="00C731C8">
      <w:pPr>
        <w:pStyle w:val="5"/>
        <w:spacing w:line="276" w:lineRule="auto"/>
        <w:jc w:val="both"/>
        <w:rPr>
          <w:rFonts w:ascii="TH SarabunPSK" w:hAnsi="TH SarabunPSK" w:cs="TH SarabunPSK"/>
          <w:b/>
          <w:color w:val="auto"/>
          <w:sz w:val="32"/>
          <w:szCs w:val="32"/>
          <w:u w:val="single"/>
        </w:rPr>
      </w:pPr>
      <w:r w:rsidRPr="00917C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r w:rsidRPr="00917C6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คุณลักษณะเฉพาะ</w:t>
      </w:r>
    </w:p>
    <w:p w:rsidR="00C731C8" w:rsidRDefault="00F03E3D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917C65">
        <w:rPr>
          <w:rFonts w:ascii="TH SarabunPSK" w:hAnsi="TH SarabunPSK" w:cs="TH SarabunPSK" w:hint="cs"/>
          <w:sz w:val="32"/>
          <w:szCs w:val="32"/>
          <w:cs/>
        </w:rPr>
        <w:t>ตัวอุปกรณ์เป็นสาย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สวนมีขนาด ๖ </w:t>
      </w:r>
      <w:r>
        <w:rPr>
          <w:rFonts w:ascii="TH SarabunPSK" w:hAnsi="TH SarabunPSK" w:cs="TH SarabunPSK"/>
          <w:sz w:val="32"/>
          <w:szCs w:val="32"/>
        </w:rPr>
        <w:t xml:space="preserve">Fr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๗ </w:t>
      </w:r>
      <w:r>
        <w:rPr>
          <w:rFonts w:ascii="TH SarabunPSK" w:hAnsi="TH SarabunPSK" w:cs="TH SarabunPSK"/>
          <w:sz w:val="32"/>
          <w:szCs w:val="32"/>
        </w:rPr>
        <w:t xml:space="preserve">Fr </w:t>
      </w:r>
    </w:p>
    <w:p w:rsidR="00F03E3D" w:rsidRDefault="00F03E3D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ใช้งานร่วมกับ</w:t>
      </w:r>
      <w:r w:rsidRPr="0011323D">
        <w:rPr>
          <w:rFonts w:ascii="TH SarabunPSK" w:hAnsi="TH SarabunPSK" w:cs="TH SarabunPSK" w:hint="cs"/>
          <w:sz w:val="36"/>
          <w:szCs w:val="36"/>
          <w:cs/>
        </w:rPr>
        <w:t>ลวด</w:t>
      </w:r>
      <w:r>
        <w:rPr>
          <w:rFonts w:ascii="TH SarabunPSK" w:hAnsi="TH SarabunPSK" w:cs="TH SarabunPSK" w:hint="cs"/>
          <w:sz w:val="32"/>
          <w:szCs w:val="32"/>
          <w:cs/>
        </w:rPr>
        <w:t>นำทาง (</w:t>
      </w:r>
      <w:r>
        <w:rPr>
          <w:rFonts w:ascii="TH SarabunPSK" w:hAnsi="TH SarabunPSK" w:cs="TH SarabunPSK"/>
          <w:sz w:val="32"/>
          <w:szCs w:val="32"/>
        </w:rPr>
        <w:t xml:space="preserve">guide Wire) </w:t>
      </w:r>
      <w:r w:rsidR="00F81991">
        <w:rPr>
          <w:rFonts w:ascii="TH SarabunPSK" w:hAnsi="TH SarabunPSK" w:cs="TH SarabunPSK" w:hint="cs"/>
          <w:sz w:val="32"/>
          <w:szCs w:val="32"/>
          <w:cs/>
        </w:rPr>
        <w:t>ขนาด ๐.๐</w:t>
      </w:r>
      <w:r>
        <w:rPr>
          <w:rFonts w:ascii="TH SarabunPSK" w:hAnsi="TH SarabunPSK" w:cs="TH SarabunPSK" w:hint="cs"/>
          <w:sz w:val="32"/>
          <w:szCs w:val="32"/>
          <w:cs/>
        </w:rPr>
        <w:t>๑๔ นิ้ว</w:t>
      </w:r>
    </w:p>
    <w:p w:rsidR="00F03E3D" w:rsidRDefault="00D1721D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มีปลายเปิดสำหรับดูดลิ่มเลือด สามรถดูดลิ่มเลือดขนาดใหญ่ได้ดี</w:t>
      </w:r>
    </w:p>
    <w:p w:rsidR="00D1721D" w:rsidRDefault="00D1721D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มีความยาวสายสวนสวนตลอดทั้งเส้นไม่น้อยกว่า ๑๔๐ เซนติเมตร</w:t>
      </w:r>
    </w:p>
    <w:p w:rsidR="00D1721D" w:rsidRDefault="00D1721D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ทางออกกของเส้นลวดนำทาง (</w:t>
      </w:r>
      <w:r>
        <w:rPr>
          <w:rFonts w:ascii="TH SarabunPSK" w:hAnsi="TH SarabunPSK" w:cs="TH SarabunPSK"/>
          <w:sz w:val="32"/>
          <w:szCs w:val="32"/>
        </w:rPr>
        <w:t xml:space="preserve">guide Wire exit port) </w:t>
      </w:r>
      <w:r>
        <w:rPr>
          <w:rFonts w:ascii="TH SarabunPSK" w:hAnsi="TH SarabunPSK" w:cs="TH SarabunPSK" w:hint="cs"/>
          <w:sz w:val="32"/>
          <w:szCs w:val="32"/>
          <w:cs/>
        </w:rPr>
        <w:t>ห่างจากระยะที่ปลายสายไม่น้อยกว่า ๑๐ มิลลิเมตร</w:t>
      </w:r>
    </w:p>
    <w:p w:rsidR="00D1721D" w:rsidRDefault="00D13CEB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Stylet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 ช่วยเพิ่มแรงต้านการคดงอ และเพิ่มประสิทธิภาพในการ </w:t>
      </w:r>
      <w:r>
        <w:rPr>
          <w:rFonts w:ascii="TH SarabunPSK" w:hAnsi="TH SarabunPSK" w:cs="TH SarabunPSK"/>
          <w:sz w:val="32"/>
          <w:szCs w:val="32"/>
        </w:rPr>
        <w:t xml:space="preserve">tracking </w:t>
      </w:r>
      <w:r>
        <w:rPr>
          <w:rFonts w:ascii="TH SarabunPSK" w:hAnsi="TH SarabunPSK" w:cs="TH SarabunPSK" w:hint="cs"/>
          <w:sz w:val="32"/>
          <w:szCs w:val="32"/>
          <w:cs/>
        </w:rPr>
        <w:t>ของสายสวน</w:t>
      </w:r>
    </w:p>
    <w:p w:rsidR="00852426" w:rsidRDefault="00852426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852426">
        <w:rPr>
          <w:rFonts w:ascii="TH SarabunPSK" w:hAnsi="TH SarabunPSK" w:cs="TH SarabunPSK" w:hint="cs"/>
          <w:sz w:val="32"/>
          <w:szCs w:val="32"/>
          <w:cs/>
        </w:rPr>
        <w:t>มี</w:t>
      </w:r>
      <w:r w:rsidR="00D13CEB" w:rsidRPr="00852426">
        <w:rPr>
          <w:rFonts w:ascii="TH SarabunPSK" w:hAnsi="TH SarabunPSK" w:cs="TH SarabunPSK" w:hint="cs"/>
          <w:sz w:val="32"/>
          <w:szCs w:val="32"/>
          <w:cs/>
        </w:rPr>
        <w:t xml:space="preserve">ความกว้างของด้านในสายสวน </w:t>
      </w:r>
      <w:r w:rsidR="00D13CEB" w:rsidRPr="00852426">
        <w:rPr>
          <w:rFonts w:ascii="TH SarabunPSK" w:hAnsi="TH SarabunPSK" w:cs="TH SarabunPSK"/>
          <w:sz w:val="32"/>
          <w:szCs w:val="32"/>
        </w:rPr>
        <w:t xml:space="preserve">(inner dimeter) </w:t>
      </w:r>
      <w:r w:rsidR="00D13CEB" w:rsidRPr="00852426">
        <w:rPr>
          <w:rFonts w:ascii="TH SarabunPSK" w:hAnsi="TH SarabunPSK" w:cs="TH SarabunPSK" w:hint="cs"/>
          <w:sz w:val="32"/>
          <w:szCs w:val="32"/>
          <w:cs/>
        </w:rPr>
        <w:t>ใกล้เคียงกันตลอดเส้น</w:t>
      </w:r>
    </w:p>
    <w:p w:rsidR="00852426" w:rsidRDefault="00852426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ปลายสายสวนมีความเรียวแต่อ่อนนุ่ม เพื่อให้สามารถในการ</w:t>
      </w:r>
      <w:r w:rsidRPr="008524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tracking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ของสาย</w:t>
      </w:r>
    </w:p>
    <w:p w:rsidR="00852426" w:rsidRDefault="00852426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DE3B5D">
        <w:rPr>
          <w:rFonts w:ascii="TH SarabunPSK" w:hAnsi="TH SarabunPSK" w:cs="TH SarabunPSK"/>
          <w:sz w:val="30"/>
          <w:szCs w:val="30"/>
          <w:cs/>
        </w:rPr>
        <w:t xml:space="preserve">มีตัวชี้ตำแหน่ง </w:t>
      </w:r>
      <w:r w:rsidRPr="00DE3B5D">
        <w:rPr>
          <w:rFonts w:ascii="TH SarabunPSK" w:hAnsi="TH SarabunPSK" w:cs="TH SarabunPSK"/>
          <w:sz w:val="30"/>
          <w:szCs w:val="30"/>
        </w:rPr>
        <w:t>(marker)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 ที่ทำจ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DE3B5D">
        <w:rPr>
          <w:rFonts w:ascii="TH SarabunPSK" w:hAnsi="TH SarabunPSK" w:cs="TH SarabunPSK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วัสดุที่สามารถ</w:t>
      </w:r>
      <w:r w:rsidRPr="00DE3B5D">
        <w:rPr>
          <w:rFonts w:ascii="TH SarabunPSK" w:hAnsi="TH SarabunPSK" w:cs="TH SarabunPSK"/>
          <w:sz w:val="30"/>
          <w:szCs w:val="30"/>
          <w:cs/>
        </w:rPr>
        <w:t xml:space="preserve">มองเห็นได้ชัดเจนเมื่อทำการเอกซเรย์ </w:t>
      </w:r>
    </w:p>
    <w:p w:rsidR="00852426" w:rsidRDefault="00852426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DE3B5D">
        <w:rPr>
          <w:rFonts w:ascii="TH SarabunPSK" w:hAnsi="TH SarabunPSK" w:cs="TH SarabunPSK"/>
          <w:sz w:val="30"/>
          <w:szCs w:val="30"/>
          <w:cs/>
        </w:rPr>
        <w:t>ผลิตภัณฑ์บรรจุและทำให้ปราศจากเชื้อโดยก๊าซเอธิลีนอ๊อกไซด์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426" w:rsidRDefault="00852426" w:rsidP="00C731C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มีอุปกรณ์เสริมประการใช้งาน ประกอบด้วย</w:t>
      </w:r>
    </w:p>
    <w:p w:rsidR="00852426" w:rsidRDefault="00917C65" w:rsidP="00852426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กระบอกดูลิ่มเลือดขนาดความจุไม่น้อยกว่า ๓๐ ซี.ซี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17C65" w:rsidRDefault="00917C65" w:rsidP="00852426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ตระแกรงใส่ลิ่มเลือด</w:t>
      </w:r>
    </w:p>
    <w:p w:rsidR="00917C65" w:rsidRDefault="00917C65" w:rsidP="00852426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สายต่อ</w:t>
      </w:r>
      <w:r>
        <w:rPr>
          <w:rFonts w:ascii="TH SarabunPSK" w:hAnsi="TH SarabunPSK" w:cs="TH SarabunPSK"/>
          <w:sz w:val="32"/>
          <w:szCs w:val="32"/>
        </w:rPr>
        <w:t xml:space="preserve">(Extention tube)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พร้อมข้อต่อ </w:t>
      </w:r>
      <w:r>
        <w:rPr>
          <w:rFonts w:ascii="TH SarabunPSK" w:hAnsi="TH SarabunPSK" w:cs="TH SarabunPSK"/>
          <w:sz w:val="32"/>
          <w:szCs w:val="32"/>
        </w:rPr>
        <w:t>(stopcock)</w:t>
      </w:r>
    </w:p>
    <w:p w:rsidR="00C731C8" w:rsidRPr="00C731C8" w:rsidRDefault="00C731C8" w:rsidP="00C731C8">
      <w:pPr>
        <w:ind w:left="360"/>
        <w:rPr>
          <w:rFonts w:ascii="TH SarabunPSK" w:hAnsi="TH SarabunPSK" w:cs="TH SarabunPSK"/>
          <w:sz w:val="32"/>
          <w:szCs w:val="32"/>
        </w:rPr>
      </w:pPr>
    </w:p>
    <w:p w:rsidR="00C731C8" w:rsidRPr="00C731C8" w:rsidRDefault="00C731C8" w:rsidP="00C731C8">
      <w:pPr>
        <w:rPr>
          <w:rFonts w:ascii="TH SarabunPSK" w:hAnsi="TH SarabunPSK" w:cs="TH SarabunPSK"/>
          <w:sz w:val="32"/>
          <w:szCs w:val="32"/>
        </w:rPr>
      </w:pPr>
    </w:p>
    <w:p w:rsidR="00C731C8" w:rsidRDefault="00C731C8" w:rsidP="00C731C8">
      <w:pPr>
        <w:rPr>
          <w:rFonts w:ascii="Angsana New" w:hAnsi="Angsana New"/>
          <w:sz w:val="32"/>
          <w:szCs w:val="32"/>
        </w:rPr>
      </w:pPr>
    </w:p>
    <w:p w:rsidR="00C731C8" w:rsidRDefault="00C731C8" w:rsidP="00C731C8">
      <w:pPr>
        <w:rPr>
          <w:rFonts w:ascii="Angsana New" w:hAnsi="Angsana New"/>
          <w:sz w:val="32"/>
          <w:szCs w:val="32"/>
        </w:rPr>
      </w:pPr>
    </w:p>
    <w:p w:rsidR="00C731C8" w:rsidRDefault="00C731C8" w:rsidP="00C731C8">
      <w:pPr>
        <w:rPr>
          <w:rFonts w:ascii="Angsana New" w:hAnsi="Angsana New"/>
          <w:sz w:val="32"/>
          <w:szCs w:val="32"/>
        </w:rPr>
      </w:pPr>
    </w:p>
    <w:p w:rsidR="00C731C8" w:rsidRDefault="00C731C8" w:rsidP="00C731C8">
      <w:pPr>
        <w:rPr>
          <w:rFonts w:ascii="Angsana New" w:hAnsi="Angsana New"/>
          <w:sz w:val="32"/>
          <w:szCs w:val="32"/>
        </w:rPr>
      </w:pPr>
    </w:p>
    <w:p w:rsidR="00C731C8" w:rsidRDefault="00C731C8" w:rsidP="00C731C8">
      <w:pPr>
        <w:rPr>
          <w:rFonts w:ascii="Angsana New" w:hAnsi="Angsana New"/>
          <w:sz w:val="32"/>
          <w:szCs w:val="32"/>
        </w:rPr>
      </w:pPr>
    </w:p>
    <w:p w:rsidR="000B71FE" w:rsidRDefault="000B71FE" w:rsidP="006653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1FE" w:rsidRPr="006653A4" w:rsidRDefault="000B71FE" w:rsidP="000B71F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P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1A" w:rsidRDefault="000B71FE" w:rsidP="007E3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๖. </w:t>
      </w:r>
      <w:r w:rsidRPr="000B71FE">
        <w:rPr>
          <w:rFonts w:ascii="TH SarabunPSK" w:hAnsi="TH SarabunPSK" w:cs="TH SarabunPSK"/>
          <w:b/>
          <w:bCs/>
          <w:sz w:val="32"/>
          <w:szCs w:val="32"/>
          <w:cs/>
        </w:rPr>
        <w:t>สายสวนขยายหลอดเลือดโคโรนา</w:t>
      </w:r>
      <w:r w:rsidRPr="000B71FE">
        <w:rPr>
          <w:rFonts w:ascii="TH SarabunPSK" w:hAnsi="TH SarabunPSK" w:cs="TH SarabunPSK" w:hint="cs"/>
          <w:b/>
          <w:bCs/>
          <w:sz w:val="32"/>
          <w:szCs w:val="32"/>
          <w:cs/>
        </w:rPr>
        <w:t>รี่ด้วยหัว</w:t>
      </w:r>
      <w:r w:rsidR="00905BBC">
        <w:rPr>
          <w:rFonts w:ascii="TH SarabunPSK" w:hAnsi="TH SarabunPSK" w:cs="TH SarabunPSK"/>
          <w:b/>
          <w:bCs/>
          <w:sz w:val="32"/>
          <w:szCs w:val="32"/>
          <w:cs/>
        </w:rPr>
        <w:t>กรอ</w:t>
      </w:r>
      <w:r w:rsidRPr="000B71FE">
        <w:rPr>
          <w:rFonts w:ascii="TH SarabunPSK" w:hAnsi="TH SarabunPSK" w:cs="TH SarabunPSK"/>
          <w:b/>
          <w:bCs/>
          <w:sz w:val="32"/>
          <w:szCs w:val="32"/>
          <w:cs/>
        </w:rPr>
        <w:t>กากเพชร</w:t>
      </w:r>
    </w:p>
    <w:p w:rsidR="007E391A" w:rsidRPr="007E391A" w:rsidRDefault="007E391A" w:rsidP="007E391A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39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7E391A" w:rsidRPr="007E391A" w:rsidRDefault="007E391A" w:rsidP="007E391A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cs/>
        </w:rPr>
        <w:t>เป็นสายสวนหัวใจเพื่อการรักษาหลอดเลือดหัวใจตีบชนิดหัวกรอกากเพชร</w:t>
      </w:r>
    </w:p>
    <w:p w:rsidR="007E391A" w:rsidRDefault="007E391A" w:rsidP="007E391A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u w:val="single"/>
          <w:cs/>
        </w:rPr>
        <w:t>คุณลักษณะเฉพาะ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cs/>
        </w:rPr>
        <w:t xml:space="preserve">เป็นสายสวนหัวใจที่หัวกรอกากเพชรอยู่ด้านปลายเพื่อใช้กำจัด  </w:t>
      </w:r>
      <w:r w:rsidRPr="007E391A">
        <w:rPr>
          <w:rFonts w:ascii="TH SarabunPSK" w:hAnsi="TH SarabunPSK" w:cs="TH SarabunPSK"/>
          <w:sz w:val="32"/>
          <w:szCs w:val="32"/>
        </w:rPr>
        <w:t xml:space="preserve">Fatty , Fibrous </w:t>
      </w:r>
      <w:r w:rsidRPr="007E391A">
        <w:rPr>
          <w:rFonts w:ascii="TH SarabunPSK" w:hAnsi="TH SarabunPSK" w:cs="TH SarabunPSK"/>
          <w:sz w:val="32"/>
          <w:szCs w:val="32"/>
          <w:cs/>
        </w:rPr>
        <w:t>และ</w:t>
      </w:r>
      <w:r w:rsidRPr="007E391A">
        <w:rPr>
          <w:rFonts w:ascii="TH SarabunPSK" w:hAnsi="TH SarabunPSK" w:cs="TH SarabunPSK"/>
          <w:sz w:val="32"/>
          <w:szCs w:val="32"/>
        </w:rPr>
        <w:t xml:space="preserve"> Calufied Plaque </w:t>
      </w:r>
      <w:r w:rsidRPr="007E391A">
        <w:rPr>
          <w:rFonts w:ascii="TH SarabunPSK" w:hAnsi="TH SarabunPSK" w:cs="TH SarabunPSK"/>
          <w:sz w:val="32"/>
          <w:szCs w:val="32"/>
          <w:cs/>
        </w:rPr>
        <w:t>ออกจากหลอดเลือดหัวใจ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cs/>
        </w:rPr>
        <w:t>ด้านปลายที่ต่อกับ</w:t>
      </w:r>
      <w:r w:rsidRPr="007E391A">
        <w:rPr>
          <w:rFonts w:ascii="TH SarabunPSK" w:hAnsi="TH SarabunPSK" w:cs="TH SarabunPSK"/>
          <w:sz w:val="32"/>
          <w:szCs w:val="32"/>
        </w:rPr>
        <w:t xml:space="preserve"> Rotablator Advancer </w:t>
      </w:r>
      <w:r w:rsidRPr="007E391A">
        <w:rPr>
          <w:rFonts w:ascii="TH SarabunPSK" w:hAnsi="TH SarabunPSK" w:cs="TH SarabunPSK"/>
          <w:sz w:val="32"/>
          <w:szCs w:val="32"/>
          <w:cs/>
        </w:rPr>
        <w:t>ทำจาก</w:t>
      </w:r>
      <w:r w:rsidRPr="007E391A">
        <w:rPr>
          <w:rFonts w:ascii="TH SarabunPSK" w:hAnsi="TH SarabunPSK" w:cs="TH SarabunPSK"/>
          <w:sz w:val="32"/>
          <w:szCs w:val="32"/>
        </w:rPr>
        <w:t xml:space="preserve"> Stainless Steel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7E391A">
        <w:rPr>
          <w:rFonts w:ascii="TH SarabunPSK" w:hAnsi="TH SarabunPSK" w:cs="TH SarabunPSK"/>
          <w:sz w:val="32"/>
          <w:szCs w:val="32"/>
        </w:rPr>
        <w:t xml:space="preserve">Sheath </w:t>
      </w:r>
      <w:r w:rsidRPr="007E391A">
        <w:rPr>
          <w:rFonts w:ascii="TH SarabunPSK" w:hAnsi="TH SarabunPSK" w:cs="TH SarabunPSK"/>
          <w:sz w:val="32"/>
          <w:szCs w:val="32"/>
          <w:cs/>
        </w:rPr>
        <w:t>หุ้มตลอดสาย เพื่อทำให้การเลื่อนสายสวนลื่น และไม่ทำให้เส้นเลือดกระทบการเทือน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E391A">
        <w:rPr>
          <w:rFonts w:ascii="TH SarabunPSK" w:hAnsi="TH SarabunPSK" w:cs="TH SarabunPSK"/>
          <w:sz w:val="32"/>
          <w:szCs w:val="32"/>
          <w:cs/>
        </w:rPr>
        <w:t>มีรูตรงกลาง    เพื่อให้น้ำเกลือไหลออกมาที่ปลายด้านหัวกรอกากเพชร เพื่อลดความร้อนขณะที่ทำ การหมุนหัวกรอ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05BBC">
        <w:rPr>
          <w:rFonts w:ascii="TH SarabunPSK" w:hAnsi="TH SarabunPSK" w:cs="TH SarabunPSK"/>
          <w:sz w:val="32"/>
          <w:szCs w:val="32"/>
          <w:cs/>
        </w:rPr>
        <w:t xml:space="preserve">ขนาดของหัวกรอมีหลายขนาดให้เลือก ดังนี้ </w:t>
      </w:r>
      <w:r w:rsidR="00905BBC">
        <w:rPr>
          <w:rFonts w:ascii="TH SarabunPSK" w:hAnsi="TH SarabunPSK" w:cs="TH SarabunPSK" w:hint="cs"/>
          <w:sz w:val="32"/>
          <w:szCs w:val="32"/>
          <w:cs/>
        </w:rPr>
        <w:t>๑.๒๕</w:t>
      </w:r>
      <w:r w:rsidRPr="00905BBC">
        <w:rPr>
          <w:rFonts w:ascii="TH SarabunPSK" w:hAnsi="TH SarabunPSK" w:cs="TH SarabunPSK"/>
          <w:sz w:val="32"/>
          <w:szCs w:val="32"/>
        </w:rPr>
        <w:t xml:space="preserve"> , </w:t>
      </w:r>
      <w:r w:rsidR="00905BBC"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905BBC">
        <w:rPr>
          <w:rFonts w:ascii="TH SarabunPSK" w:hAnsi="TH SarabunPSK" w:cs="TH SarabunPSK"/>
          <w:sz w:val="32"/>
          <w:szCs w:val="32"/>
        </w:rPr>
        <w:t xml:space="preserve"> , </w:t>
      </w:r>
      <w:r w:rsidR="00905BBC">
        <w:rPr>
          <w:rFonts w:ascii="TH SarabunPSK" w:hAnsi="TH SarabunPSK" w:cs="TH SarabunPSK" w:hint="cs"/>
          <w:sz w:val="32"/>
          <w:szCs w:val="32"/>
          <w:cs/>
        </w:rPr>
        <w:t>๑.๗๕</w:t>
      </w:r>
      <w:r w:rsidRPr="00905BBC">
        <w:rPr>
          <w:rFonts w:ascii="TH SarabunPSK" w:hAnsi="TH SarabunPSK" w:cs="TH SarabunPSK"/>
          <w:sz w:val="32"/>
          <w:szCs w:val="32"/>
        </w:rPr>
        <w:t xml:space="preserve"> , </w:t>
      </w:r>
      <w:r w:rsidR="00905BBC">
        <w:rPr>
          <w:rFonts w:ascii="TH SarabunPSK" w:hAnsi="TH SarabunPSK" w:cs="TH SarabunPSK" w:hint="cs"/>
          <w:sz w:val="32"/>
          <w:szCs w:val="32"/>
          <w:cs/>
        </w:rPr>
        <w:t>๒.๐๐</w:t>
      </w:r>
      <w:r w:rsidRPr="00905BBC">
        <w:rPr>
          <w:rFonts w:ascii="TH SarabunPSK" w:hAnsi="TH SarabunPSK" w:cs="TH SarabunPSK"/>
          <w:sz w:val="32"/>
          <w:szCs w:val="32"/>
        </w:rPr>
        <w:t xml:space="preserve"> , </w:t>
      </w:r>
      <w:r w:rsidR="00905BBC">
        <w:rPr>
          <w:rFonts w:ascii="TH SarabunPSK" w:hAnsi="TH SarabunPSK" w:cs="TH SarabunPSK" w:hint="cs"/>
          <w:sz w:val="32"/>
          <w:szCs w:val="32"/>
          <w:cs/>
        </w:rPr>
        <w:t>๒.๑๕</w:t>
      </w:r>
      <w:r w:rsidRPr="00905BBC">
        <w:rPr>
          <w:rFonts w:ascii="TH SarabunPSK" w:hAnsi="TH SarabunPSK" w:cs="TH SarabunPSK"/>
          <w:sz w:val="32"/>
          <w:szCs w:val="32"/>
        </w:rPr>
        <w:t xml:space="preserve"> 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 มิลลิเมตร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7156B">
        <w:rPr>
          <w:rFonts w:ascii="TH SarabunPSK" w:hAnsi="TH SarabunPSK" w:cs="TH SarabunPSK"/>
          <w:sz w:val="32"/>
          <w:szCs w:val="32"/>
          <w:cs/>
        </w:rPr>
        <w:t>บรรจุในซองพลาสติก ผ่านการฆ่าเชื้อแล้ว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7156B">
        <w:rPr>
          <w:rFonts w:ascii="TH SarabunPSK" w:hAnsi="TH SarabunPSK" w:cs="TH SarabunPSK"/>
          <w:sz w:val="32"/>
          <w:szCs w:val="32"/>
          <w:cs/>
        </w:rPr>
        <w:t>ขนาดบรรจุ</w:t>
      </w:r>
      <w:r w:rsidR="00E7156B">
        <w:rPr>
          <w:rFonts w:ascii="TH SarabunPSK" w:hAnsi="TH SarabunPSK" w:cs="TH SarabunPSK"/>
          <w:sz w:val="32"/>
          <w:szCs w:val="32"/>
        </w:rPr>
        <w:t xml:space="preserve"> </w:t>
      </w:r>
      <w:r w:rsidR="00E7156B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E7156B">
        <w:rPr>
          <w:rFonts w:ascii="TH SarabunPSK" w:hAnsi="TH SarabunPSK" w:cs="TH SarabunPSK"/>
          <w:sz w:val="32"/>
          <w:szCs w:val="32"/>
          <w:cs/>
        </w:rPr>
        <w:t xml:space="preserve">ซอง ต่อ </w:t>
      </w:r>
      <w:r w:rsidR="00E7156B">
        <w:rPr>
          <w:rFonts w:ascii="TH SarabunPSK" w:hAnsi="TH SarabunPSK" w:cs="TH SarabunPSK" w:hint="cs"/>
          <w:sz w:val="32"/>
          <w:szCs w:val="32"/>
          <w:cs/>
        </w:rPr>
        <w:t>๑</w:t>
      </w:r>
      <w:r w:rsidRPr="00E7156B">
        <w:rPr>
          <w:rFonts w:ascii="TH SarabunPSK" w:hAnsi="TH SarabunPSK" w:cs="TH SarabunPSK"/>
          <w:sz w:val="32"/>
          <w:szCs w:val="32"/>
        </w:rPr>
        <w:t xml:space="preserve"> </w:t>
      </w:r>
      <w:r w:rsidRPr="00E7156B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7E391A" w:rsidRDefault="007E391A" w:rsidP="00F47B84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7156B">
        <w:rPr>
          <w:rFonts w:ascii="TH SarabunPSK" w:hAnsi="TH SarabunPSK" w:cs="TH SarabunPSK"/>
          <w:sz w:val="32"/>
          <w:szCs w:val="32"/>
          <w:cs/>
        </w:rPr>
        <w:t>เป็นผลิตภัณฑ์ที่มีหนังสือรับรองคุณภาพและความปลอดภัยการใช้ตามมาตรฐานสากล</w:t>
      </w: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Pr="00E7156B" w:rsidRDefault="00E7156B" w:rsidP="00E7156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156B">
        <w:rPr>
          <w:rFonts w:ascii="TH SarabunPSK" w:hAnsi="TH SarabunPSK" w:cs="TH SarabunPSK" w:hint="cs"/>
          <w:b/>
          <w:bCs/>
          <w:sz w:val="36"/>
          <w:szCs w:val="36"/>
          <w:cs/>
        </w:rPr>
        <w:t>๗. สายสวนหัวใจตรวจโดยการฉีดสี</w:t>
      </w: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Pr="00E7156B" w:rsidRDefault="00E7156B" w:rsidP="00E924EC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715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คุณลักษณะทั่วไป</w:t>
      </w:r>
    </w:p>
    <w:p w:rsidR="00E7156B" w:rsidRPr="00DE3B5D" w:rsidRDefault="00E7156B" w:rsidP="00E924EC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E3B5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สายสวนใช้สำหรับการนำสารทึบรังสีเข้าสู่เส้นเลือดเลี้ยงหัวใจเพื่อการวินิจฉัยความผิดปกติของหลอดเลือดหัวใจ</w:t>
      </w:r>
    </w:p>
    <w:p w:rsidR="00E924EC" w:rsidRDefault="00E924EC" w:rsidP="00E924EC">
      <w:pPr>
        <w:spacing w:line="276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E7156B" w:rsidRDefault="00E7156B" w:rsidP="00E924EC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คุณลักษณะเฉพาะ</w:t>
      </w:r>
    </w:p>
    <w:p w:rsidR="00E7156B" w:rsidRDefault="00E7156B" w:rsidP="00F47B84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โครงสร้างสายสวนออกแบบให้มีแรงหมุนและแรงผลักที่ดี และทำให้ป้องกันการหักงอของสายสวนได้ดี</w:t>
      </w:r>
    </w:p>
    <w:p w:rsidR="00E7156B" w:rsidRPr="00E924EC" w:rsidRDefault="00E7156B" w:rsidP="00F47B84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ความกว้างของช่องภายในของสายสวนขนาด </w:t>
      </w:r>
      <w:r w:rsidR="00E924EC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924EC">
        <w:rPr>
          <w:rFonts w:ascii="TH SarabunPSK" w:hAnsi="TH SarabunPSK" w:cs="TH SarabunPSK"/>
          <w:color w:val="000000"/>
          <w:sz w:val="32"/>
          <w:szCs w:val="32"/>
        </w:rPr>
        <w:t xml:space="preserve">Fr. 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>ด้านซ้ายมีขนาดไม่น้อยกว่า</w:t>
      </w:r>
      <w:r w:rsidR="00E924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924EC">
        <w:rPr>
          <w:rFonts w:ascii="TH SarabunPSK" w:hAnsi="TH SarabunPSK" w:cs="TH SarabunPSK" w:hint="cs"/>
          <w:color w:val="000000"/>
          <w:sz w:val="32"/>
          <w:szCs w:val="32"/>
          <w:cs/>
        </w:rPr>
        <w:t>๐.๐๔๗</w:t>
      </w:r>
      <w:r w:rsidRPr="00E924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นิ้ว ด้านขวามีขนาดไม่น้อยกว่า </w:t>
      </w:r>
      <w:r w:rsidR="00E924EC">
        <w:rPr>
          <w:rFonts w:ascii="TH SarabunPSK" w:hAnsi="TH SarabunPSK" w:cs="TH SarabunPSK" w:hint="cs"/>
          <w:color w:val="000000"/>
          <w:sz w:val="32"/>
          <w:szCs w:val="32"/>
          <w:cs/>
        </w:rPr>
        <w:t>๐.๐๔๕</w:t>
      </w:r>
      <w:r w:rsid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 สายสวนขนาด </w:t>
      </w:r>
      <w:r w:rsidR="00E924EC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924EC">
        <w:rPr>
          <w:rFonts w:ascii="TH SarabunPSK" w:hAnsi="TH SarabunPSK" w:cs="TH SarabunPSK"/>
          <w:color w:val="000000"/>
          <w:sz w:val="32"/>
          <w:szCs w:val="32"/>
        </w:rPr>
        <w:t>Fr.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มีความกว้างของช่องภายในไม่น้อยกว่า </w:t>
      </w:r>
      <w:r w:rsidR="00E924EC">
        <w:rPr>
          <w:rFonts w:ascii="TH SarabunPSK" w:hAnsi="TH SarabunPSK" w:cs="TH SarabunPSK" w:hint="cs"/>
          <w:color w:val="000000"/>
          <w:sz w:val="32"/>
          <w:szCs w:val="32"/>
          <w:cs/>
        </w:rPr>
        <w:t>๐.๐๕๖</w:t>
      </w: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</w:t>
      </w:r>
    </w:p>
    <w:p w:rsidR="00E7156B" w:rsidRDefault="00E7156B" w:rsidP="00F47B84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>สายส่วนปลายที่เข้าสู่เส้นเลือดเลี้ยงหัวใจต้องมีความนิ่มป้องกันอันตรายแก่หลอดเลือดหัวใจ</w:t>
      </w:r>
    </w:p>
    <w:p w:rsidR="00E7156B" w:rsidRDefault="00E7156B" w:rsidP="00F47B84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color w:val="000000"/>
          <w:sz w:val="32"/>
          <w:szCs w:val="32"/>
          <w:cs/>
        </w:rPr>
        <w:t>ส่วนปลายของสายมีความโค้งแบบต่างๆให้เลือก</w:t>
      </w:r>
      <w:r w:rsidRPr="00E924EC">
        <w:rPr>
          <w:rFonts w:ascii="TH SarabunPSK" w:hAnsi="TH SarabunPSK" w:cs="TH SarabunPSK"/>
          <w:sz w:val="32"/>
          <w:szCs w:val="32"/>
          <w:cs/>
        </w:rPr>
        <w:t xml:space="preserve">ใช้ตามความเหมาะสมทางกายวิภาคของหลอดเลือด เช่น </w:t>
      </w:r>
      <w:r w:rsidRPr="00E924EC">
        <w:rPr>
          <w:rFonts w:ascii="TH SarabunPSK" w:hAnsi="TH SarabunPSK" w:cs="TH SarabunPSK"/>
          <w:sz w:val="32"/>
          <w:szCs w:val="32"/>
        </w:rPr>
        <w:t xml:space="preserve">JR , JL , Amplatz , Pigtail , Multipurpose   </w:t>
      </w:r>
      <w:r w:rsidRPr="00E924E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E7156B" w:rsidRPr="00E924EC" w:rsidRDefault="00E7156B" w:rsidP="00F47B84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924EC">
        <w:rPr>
          <w:rFonts w:ascii="TH SarabunPSK" w:hAnsi="TH SarabunPSK" w:cs="TH SarabunPSK"/>
          <w:sz w:val="32"/>
          <w:szCs w:val="32"/>
          <w:cs/>
        </w:rPr>
        <w:t>บรรจุและทำให้ปราศจากเชื้อโดยก๊าซเอธทิลีนอ๊อกไซด์</w:t>
      </w:r>
      <w:r w:rsidRPr="00E924EC">
        <w:rPr>
          <w:rFonts w:ascii="TH SarabunPSK" w:hAnsi="TH SarabunPSK" w:cs="TH SarabunPSK"/>
          <w:sz w:val="32"/>
          <w:szCs w:val="32"/>
        </w:rPr>
        <w:t xml:space="preserve"> </w:t>
      </w:r>
      <w:r w:rsidRPr="00E924EC">
        <w:rPr>
          <w:rFonts w:ascii="TH SarabunPSK" w:hAnsi="TH SarabunPSK" w:cs="TH SarabunPSK"/>
          <w:sz w:val="32"/>
          <w:szCs w:val="32"/>
          <w:cs/>
        </w:rPr>
        <w:t>พร้อมใช้งานได้ทันที</w:t>
      </w:r>
    </w:p>
    <w:p w:rsidR="00E7156B" w:rsidRDefault="00E7156B" w:rsidP="00E924EC">
      <w:pPr>
        <w:spacing w:line="276" w:lineRule="auto"/>
        <w:ind w:left="360"/>
        <w:rPr>
          <w:rFonts w:ascii="TH SarabunPSK" w:hAnsi="TH SarabunPSK" w:cs="TH SarabunPSK"/>
        </w:rPr>
      </w:pPr>
    </w:p>
    <w:p w:rsidR="00E7156B" w:rsidRPr="00E7156B" w:rsidRDefault="00E7156B" w:rsidP="00E924E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156B" w:rsidRDefault="00E7156B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600BA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84605" w:rsidRDefault="00F84605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84605" w:rsidRDefault="00F84605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84605" w:rsidRPr="00896913" w:rsidRDefault="00F84605" w:rsidP="00F84605">
      <w:pPr>
        <w:spacing w:line="276" w:lineRule="auto"/>
        <w:ind w:left="1080" w:right="-1518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24EC" w:rsidRDefault="00E924EC" w:rsidP="00E7156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84605" w:rsidRDefault="00F84605" w:rsidP="00F8460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4605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4605">
        <w:rPr>
          <w:rFonts w:ascii="TH SarabunPSK" w:hAnsi="TH SarabunPSK" w:cs="TH SarabunPSK"/>
          <w:b/>
          <w:bCs/>
          <w:sz w:val="32"/>
          <w:szCs w:val="32"/>
          <w:cs/>
        </w:rPr>
        <w:t>สายสวนหลอดเลือดนำทางเพื่อการขยายหลอดเลือด</w:t>
      </w:r>
    </w:p>
    <w:p w:rsidR="00347308" w:rsidRPr="000B1913" w:rsidRDefault="00347308" w:rsidP="00F84605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7308" w:rsidRDefault="00347308" w:rsidP="00347308">
      <w:pPr>
        <w:outlineLvl w:val="0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 w:rsidRPr="00347308"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>คุณสมบัติทั่วไป</w:t>
      </w:r>
    </w:p>
    <w:p w:rsidR="00347308" w:rsidRPr="00347308" w:rsidRDefault="00347308" w:rsidP="00347308">
      <w:pPr>
        <w:outlineLvl w:val="0"/>
        <w:rPr>
          <w:rFonts w:ascii="TH SarabunPSK" w:hAnsi="TH SarabunPSK" w:cs="TH SarabunPSK"/>
          <w:bCs/>
          <w:sz w:val="16"/>
          <w:szCs w:val="16"/>
          <w:u w:val="single"/>
          <w:cs/>
          <w:lang w:val="th-TH"/>
        </w:rPr>
      </w:pPr>
    </w:p>
    <w:p w:rsidR="00347308" w:rsidRPr="00347308" w:rsidRDefault="00347308" w:rsidP="00347308">
      <w:pPr>
        <w:outlineLvl w:val="0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>
        <w:rPr>
          <w:rFonts w:ascii="TH SarabunPSK" w:hAnsi="TH SarabunPSK" w:cs="TH SarabunPSK" w:hint="cs"/>
          <w:bCs/>
          <w:sz w:val="32"/>
          <w:szCs w:val="32"/>
          <w:cs/>
          <w:lang w:val="th-TH"/>
        </w:rPr>
        <w:tab/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เป็นอุปกรณ์สำหรับการทำสวนหัวใจ โดยใช้สายสวนเข้าไปในหลอดเลือด เพื่อการตรวจโดยการฉีดสารทึบรังสีผ่านปลายสายสวน และสำหรับใช้เป็นท่อนำอุปกรณ์สวนหัวใจ เช่น ลวดนำสายสวนหัวใจ    บอลลูน</w:t>
      </w:r>
      <w:r w:rsidRPr="00347308">
        <w:rPr>
          <w:rFonts w:ascii="TH SarabunPSK" w:hAnsi="TH SarabunPSK" w:cs="TH SarabunPSK"/>
          <w:b/>
          <w:sz w:val="32"/>
          <w:szCs w:val="32"/>
          <w:cs/>
          <w:lang w:val="th-TH"/>
        </w:rPr>
        <w:t>ขยายหลอดเลือดหัวใจ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  ขดลวด</w:t>
      </w:r>
      <w:r w:rsidRPr="00347308">
        <w:rPr>
          <w:rFonts w:ascii="TH SarabunPSK" w:hAnsi="TH SarabunPSK" w:cs="TH SarabunPSK"/>
          <w:b/>
          <w:sz w:val="32"/>
          <w:szCs w:val="32"/>
          <w:cs/>
          <w:lang w:val="th-TH"/>
        </w:rPr>
        <w:t>ขยายหลอดเลือดหัวใจ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</w:rPr>
        <w:t>(Stent)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  ตามตำแหน่งที่ต้องการวินิจฉัยและทำการรังสีร่วมรักษา</w:t>
      </w:r>
    </w:p>
    <w:p w:rsidR="00347308" w:rsidRPr="000B1913" w:rsidRDefault="00347308" w:rsidP="00347308">
      <w:pPr>
        <w:ind w:left="1080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347308" w:rsidRDefault="00347308" w:rsidP="00347308">
      <w:pPr>
        <w:outlineLvl w:val="0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 w:rsidRPr="00347308"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>คุณสมบัติเฉพาะ</w:t>
      </w:r>
    </w:p>
    <w:p w:rsidR="00347308" w:rsidRPr="00347308" w:rsidRDefault="00347308" w:rsidP="00347308">
      <w:pPr>
        <w:outlineLvl w:val="0"/>
        <w:rPr>
          <w:rFonts w:ascii="TH SarabunPSK" w:hAnsi="TH SarabunPSK" w:cs="TH SarabunPSK"/>
          <w:bCs/>
          <w:sz w:val="16"/>
          <w:szCs w:val="16"/>
          <w:u w:val="single"/>
          <w:cs/>
          <w:lang w:val="th-TH"/>
        </w:rPr>
      </w:pPr>
    </w:p>
    <w:p w:rsidR="00347308" w:rsidRPr="00347308" w:rsidRDefault="00347308" w:rsidP="00F47B84">
      <w:pPr>
        <w:pStyle w:val="a3"/>
        <w:numPr>
          <w:ilvl w:val="0"/>
          <w:numId w:val="11"/>
        </w:numPr>
        <w:outlineLvl w:val="0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สายสวนประกอบด้วยผนัง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๓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ชั้น</w:t>
      </w:r>
    </w:p>
    <w:p w:rsidR="00347308" w:rsidRPr="00347308" w:rsidRDefault="00347308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ผนังชั้นนอกทำจากวัสดุ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Nylon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เพื่อช่วยให้สามารถหมุนเปลี่ยนทิศทางได้โดยง่ายและรองรับอุปกรณ์อื่นได้ดี</w:t>
      </w:r>
    </w:p>
    <w:p w:rsidR="00347308" w:rsidRPr="00347308" w:rsidRDefault="00347308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ผนังชั้นกลางผลิตจากเส้นลวดสานเป็นลวดตาข่ายที่แบน (</w:t>
      </w:r>
      <w:r w:rsidRPr="00347308">
        <w:rPr>
          <w:rFonts w:ascii="TH SarabunPSK" w:hAnsi="TH SarabunPSK" w:cs="TH SarabunPSK"/>
          <w:sz w:val="32"/>
          <w:szCs w:val="32"/>
        </w:rPr>
        <w:t>Flat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</w:rPr>
        <w:t xml:space="preserve">wire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braid) ซึ่งทำให้แข็งแรงและป้องกันการพับหัก มองเห็นได้ชัดเจนภายใต้เอกซเรย์ </w:t>
      </w:r>
      <w:r w:rsidRPr="00347308">
        <w:rPr>
          <w:rFonts w:ascii="TH SarabunPSK" w:hAnsi="TH SarabunPSK" w:cs="TH SarabunPSK"/>
          <w:sz w:val="32"/>
          <w:szCs w:val="32"/>
        </w:rPr>
        <w:t xml:space="preserve">radiopacity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สามารถควบคุมสายสวนเข้าไปในทิศทางที่ต้องการได้ดี รวมถึงสามารถช่วยพยุง (Bac</w:t>
      </w:r>
      <w:r w:rsidRPr="00347308">
        <w:rPr>
          <w:rFonts w:ascii="TH SarabunPSK" w:hAnsi="TH SarabunPSK" w:cs="TH SarabunPSK"/>
          <w:sz w:val="32"/>
          <w:szCs w:val="32"/>
        </w:rPr>
        <w:t>k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-up support) เครื่องมือต่างๆ ขณะใช้งานได้ดี  ทำให้เกิดประสิทธิภาพเต็มที่</w:t>
      </w:r>
    </w:p>
    <w:p w:rsidR="00347308" w:rsidRDefault="00347308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ผนังชั้นในมีขนาดใหญ่ทำให้การส่งผ่านเครื่องมือต่างๆเข้าออกได้สะดวก เเละสารทึบเเสงสามารถผ่านได้ดี ทำให้เห็นได้ชัดเจนภายใต้เอกซเรย์ </w:t>
      </w:r>
    </w:p>
    <w:p w:rsidR="00347308" w:rsidRDefault="00347308" w:rsidP="00F47B84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สายสวนหัวใจส่วนปลายสุดมีความอ่อนนุ่ม ช่วยให้ท่อนำสามารถเข้าไปในหลอดเลือดได้ง่ายและป้องกันการฉีกขาดของปากหลอดเลือดหัวใจออสเตียม </w:t>
      </w:r>
      <w:r w:rsidRPr="00347308">
        <w:rPr>
          <w:rFonts w:ascii="TH SarabunPSK" w:hAnsi="TH SarabunPSK" w:cs="TH SarabunPSK"/>
          <w:sz w:val="32"/>
          <w:szCs w:val="32"/>
        </w:rPr>
        <w:t>(Ostium )</w:t>
      </w:r>
    </w:p>
    <w:p w:rsidR="00347308" w:rsidRDefault="00347308" w:rsidP="00F47B84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มีขนาดต่างๆให้เลือกใช้ได้ดังนี้  </w:t>
      </w:r>
      <w:r w:rsidR="000A17FB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0A17FB">
        <w:rPr>
          <w:rFonts w:ascii="TH SarabunPSK" w:hAnsi="TH SarabunPSK" w:cs="TH SarabunPSK"/>
          <w:sz w:val="32"/>
          <w:szCs w:val="32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>r</w:t>
      </w:r>
      <w:r w:rsidRPr="000A17FB">
        <w:rPr>
          <w:rFonts w:ascii="TH SarabunPSK" w:hAnsi="TH SarabunPSK" w:cs="TH SarabunPSK"/>
          <w:sz w:val="32"/>
          <w:szCs w:val="32"/>
        </w:rPr>
        <w:t xml:space="preserve">, 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 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>r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 xml:space="preserve">, 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๗ 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>r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A17FB">
        <w:rPr>
          <w:rFonts w:ascii="TH SarabunPSK" w:hAnsi="TH SarabunPSK" w:cs="TH SarabunPSK"/>
          <w:sz w:val="32"/>
          <w:szCs w:val="32"/>
          <w:cs/>
        </w:rPr>
        <w:t>และ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๘ 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>r</w:t>
      </w:r>
    </w:p>
    <w:p w:rsidR="00347308" w:rsidRPr="000A17FB" w:rsidRDefault="00347308" w:rsidP="00F47B84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>มีขนาดเส้นผ่าศูนย์กลางภายในของสายสวน</w:t>
      </w:r>
      <w:r w:rsidRPr="000A1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7FB">
        <w:rPr>
          <w:rFonts w:ascii="TH SarabunPSK" w:hAnsi="TH SarabunPSK" w:cs="TH SarabunPSK"/>
          <w:sz w:val="32"/>
          <w:szCs w:val="32"/>
        </w:rPr>
        <w:t>I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 xml:space="preserve">nner </w:t>
      </w:r>
      <w:r w:rsidRPr="000A17FB">
        <w:rPr>
          <w:rFonts w:ascii="TH SarabunPSK" w:hAnsi="TH SarabunPSK" w:cs="TH SarabunPSK"/>
          <w:sz w:val="32"/>
          <w:szCs w:val="32"/>
        </w:rPr>
        <w:t>D</w:t>
      </w:r>
      <w:r w:rsidRPr="000A17FB">
        <w:rPr>
          <w:rFonts w:ascii="TH SarabunPSK" w:hAnsi="TH SarabunPSK" w:cs="TH SarabunPSK"/>
          <w:sz w:val="32"/>
          <w:szCs w:val="32"/>
          <w:cs/>
          <w:lang w:val="th-TH"/>
        </w:rPr>
        <w:t>iameter  ดังนี้</w:t>
      </w:r>
    </w:p>
    <w:p w:rsidR="00347308" w:rsidRPr="00347308" w:rsidRDefault="00347308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ขนาด </w:t>
      </w:r>
      <w:r w:rsidR="000A17FB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0A17FB" w:rsidRPr="000A17FB">
        <w:rPr>
          <w:rFonts w:ascii="TH SarabunPSK" w:hAnsi="TH SarabunPSK" w:cs="TH SarabunPSK"/>
          <w:sz w:val="32"/>
          <w:szCs w:val="32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 xml:space="preserve">r </w:t>
      </w:r>
      <w:r w:rsidR="000A17FB">
        <w:rPr>
          <w:rFonts w:ascii="TH SarabunPSK" w:hAnsi="TH SarabunPSK" w:cs="TH SarabunPSK"/>
          <w:sz w:val="32"/>
          <w:szCs w:val="32"/>
          <w:cs/>
          <w:lang w:val="th-TH"/>
        </w:rPr>
        <w:t>มีเส้นผ่าศูนย์กลางภายใ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>นไม่น้อยกว่า ๐.๐๕๘</w:t>
      </w:r>
      <w:r w:rsidRPr="00347308">
        <w:rPr>
          <w:rFonts w:ascii="TH SarabunPSK" w:hAnsi="TH SarabunPSK" w:cs="TH SarabunPSK"/>
          <w:sz w:val="32"/>
          <w:szCs w:val="32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347308" w:rsidRPr="00347308" w:rsidRDefault="00347308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ขนาด 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 </w:t>
      </w:r>
      <w:r w:rsidR="000A17FB" w:rsidRPr="000A17FB">
        <w:rPr>
          <w:rFonts w:ascii="TH SarabunPSK" w:hAnsi="TH SarabunPSK" w:cs="TH SarabunPSK"/>
          <w:sz w:val="32"/>
          <w:szCs w:val="32"/>
          <w:cs/>
          <w:lang w:val="th-TH"/>
        </w:rPr>
        <w:t>F</w:t>
      </w:r>
      <w:r w:rsidR="000A17FB">
        <w:rPr>
          <w:rFonts w:ascii="TH SarabunPSK" w:hAnsi="TH SarabunPSK" w:cs="TH SarabunPSK"/>
          <w:sz w:val="32"/>
          <w:szCs w:val="32"/>
        </w:rPr>
        <w:t>r</w:t>
      </w:r>
      <w:r w:rsidR="000A17FB"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มีเส้นผ่าศูนย์กลางภายใน</w:t>
      </w:r>
      <w:r w:rsidR="000A17FB">
        <w:rPr>
          <w:rFonts w:ascii="TH SarabunPSK" w:hAnsi="TH SarabunPSK" w:cs="TH SarabunPSK" w:hint="cs"/>
          <w:sz w:val="32"/>
          <w:szCs w:val="32"/>
          <w:cs/>
          <w:lang w:val="th-TH"/>
        </w:rPr>
        <w:t>ไม่น้อยกว่า ๐.๐๗๑</w:t>
      </w:r>
      <w:r w:rsidRPr="00347308">
        <w:rPr>
          <w:rFonts w:ascii="TH SarabunPSK" w:hAnsi="TH SarabunPSK" w:cs="TH SarabunPSK"/>
          <w:sz w:val="32"/>
          <w:szCs w:val="32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347308" w:rsidRPr="00347308" w:rsidRDefault="000A17FB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ขนาด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๗ </w:t>
      </w:r>
      <w:r w:rsidR="00347308" w:rsidRPr="00347308">
        <w:rPr>
          <w:rFonts w:ascii="TH SarabunPSK" w:hAnsi="TH SarabunPSK" w:cs="TH SarabunPSK"/>
          <w:sz w:val="32"/>
          <w:szCs w:val="32"/>
          <w:cs/>
          <w:lang w:val="th-TH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มีเส้นผ่าศูนย์กลางภายใน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ไม่น้อยกว่า ๐</w:t>
      </w:r>
      <w:r w:rsidR="00347308" w:rsidRPr="00347308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๐๘๑</w:t>
      </w:r>
      <w:r w:rsidR="00347308"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นิ้ว</w:t>
      </w:r>
    </w:p>
    <w:p w:rsidR="00472757" w:rsidRPr="00472757" w:rsidRDefault="000A17FB" w:rsidP="00F47B84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ขนาด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๘ </w:t>
      </w:r>
      <w:r w:rsidR="00347308" w:rsidRPr="00347308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มีเส้นผ่าศูนย์กลางภายใน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ไม่น้อยกว่า ๐.๐๙๐ </w:t>
      </w:r>
      <w:r w:rsidR="00347308" w:rsidRPr="00347308">
        <w:rPr>
          <w:rFonts w:ascii="TH SarabunPSK" w:hAnsi="TH SarabunPSK" w:cs="TH SarabunPSK"/>
          <w:sz w:val="32"/>
          <w:szCs w:val="32"/>
          <w:cs/>
          <w:lang w:val="th-TH"/>
        </w:rPr>
        <w:t>นิ้ว</w:t>
      </w:r>
    </w:p>
    <w:p w:rsidR="00347308" w:rsidRPr="00347308" w:rsidRDefault="00347308" w:rsidP="00F47B8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มีรูปแบบต่างๆที่เหมาะกับการใช้งานตามความประสงค์ได้แก่ Judkins </w:t>
      </w:r>
      <w:r w:rsidRPr="00347308">
        <w:rPr>
          <w:rFonts w:ascii="TH SarabunPSK" w:hAnsi="TH SarabunPSK" w:cs="TH SarabunPSK"/>
          <w:sz w:val="32"/>
          <w:szCs w:val="32"/>
        </w:rPr>
        <w:t>Left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, </w:t>
      </w:r>
      <w:r w:rsidRPr="00347308">
        <w:rPr>
          <w:rFonts w:ascii="TH SarabunPSK" w:hAnsi="TH SarabunPSK" w:cs="TH SarabunPSK"/>
          <w:sz w:val="32"/>
          <w:szCs w:val="32"/>
        </w:rPr>
        <w:t xml:space="preserve">Judkins Right,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Amplatz </w:t>
      </w:r>
      <w:r w:rsidRPr="00347308">
        <w:rPr>
          <w:rFonts w:ascii="TH SarabunPSK" w:hAnsi="TH SarabunPSK" w:cs="TH SarabunPSK"/>
          <w:sz w:val="32"/>
          <w:szCs w:val="32"/>
        </w:rPr>
        <w:t>Left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, </w:t>
      </w:r>
      <w:r w:rsidRPr="00347308">
        <w:rPr>
          <w:rFonts w:ascii="TH SarabunPSK" w:hAnsi="TH SarabunPSK" w:cs="TH SarabunPSK"/>
          <w:sz w:val="32"/>
          <w:szCs w:val="32"/>
        </w:rPr>
        <w:t>Amplatz Right,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E</w:t>
      </w:r>
      <w:r w:rsidRPr="00347308">
        <w:rPr>
          <w:rFonts w:ascii="TH SarabunPSK" w:hAnsi="TH SarabunPSK" w:cs="TH SarabunPSK"/>
          <w:sz w:val="32"/>
          <w:szCs w:val="32"/>
        </w:rPr>
        <w:t xml:space="preserve">BU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curve</w:t>
      </w:r>
      <w:r w:rsidRPr="00347308">
        <w:rPr>
          <w:rFonts w:ascii="TH SarabunPSK" w:hAnsi="TH SarabunPSK" w:cs="TH SarabunPSK"/>
          <w:sz w:val="32"/>
          <w:szCs w:val="32"/>
        </w:rPr>
        <w:t>, Short tip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 Multipurpose curve ที่มีความยาวต่างกัน เช่น </w:t>
      </w:r>
      <w:r w:rsidR="0047275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๓.๕ 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,</w:t>
      </w:r>
      <w:r w:rsidR="00472757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Pr="00347308">
        <w:rPr>
          <w:rFonts w:ascii="TH SarabunPSK" w:hAnsi="TH SarabunPSK" w:cs="TH SarabunPSK"/>
          <w:sz w:val="32"/>
          <w:szCs w:val="32"/>
        </w:rPr>
        <w:t xml:space="preserve">, </w:t>
      </w:r>
      <w:r w:rsidR="0047275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๔.๕ </w:t>
      </w:r>
      <w:r w:rsidRPr="00347308">
        <w:rPr>
          <w:rFonts w:ascii="TH SarabunPSK" w:hAnsi="TH SarabunPSK" w:cs="TH SarabunPSK"/>
          <w:sz w:val="32"/>
          <w:szCs w:val="32"/>
        </w:rPr>
        <w:t>,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472757">
        <w:rPr>
          <w:rFonts w:ascii="TH SarabunPSK" w:hAnsi="TH SarabunPSK" w:cs="TH SarabunPSK" w:hint="cs"/>
          <w:sz w:val="32"/>
          <w:szCs w:val="32"/>
          <w:cs/>
        </w:rPr>
        <w:t>๕</w:t>
      </w:r>
      <w:r w:rsidR="00472757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</w:t>
      </w:r>
      <w:r w:rsidR="0047275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๖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เซนติเมตร</w:t>
      </w:r>
      <w:r w:rsidRPr="00347308">
        <w:rPr>
          <w:rFonts w:ascii="TH SarabunPSK" w:hAnsi="TH SarabunPSK" w:cs="TH SarabunPSK"/>
          <w:sz w:val="32"/>
          <w:szCs w:val="32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</w:rPr>
        <w:t xml:space="preserve">ในเเต่ละรูปเเบบมีชนิดที่มีรูดัานข้าง </w:t>
      </w:r>
      <w:r w:rsidRPr="00347308">
        <w:rPr>
          <w:rFonts w:ascii="TH SarabunPSK" w:hAnsi="TH SarabunPSK" w:cs="TH SarabunPSK"/>
          <w:sz w:val="32"/>
          <w:szCs w:val="32"/>
        </w:rPr>
        <w:t>(side hole)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</w:t>
      </w:r>
    </w:p>
    <w:p w:rsidR="00347308" w:rsidRPr="00347308" w:rsidRDefault="00347308" w:rsidP="00F47B8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สายสวนความยาวมี </w:t>
      </w:r>
      <w:r w:rsidR="000B1913">
        <w:rPr>
          <w:rFonts w:ascii="TH SarabunPSK" w:hAnsi="TH SarabunPSK" w:cs="TH SarabunPSK" w:hint="cs"/>
          <w:sz w:val="32"/>
          <w:szCs w:val="32"/>
          <w:cs/>
          <w:lang w:val="th-TH"/>
        </w:rPr>
        <w:t>๑๐๐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 เซนติเมตร</w:t>
      </w:r>
    </w:p>
    <w:p w:rsidR="00347308" w:rsidRPr="00347308" w:rsidRDefault="00347308" w:rsidP="00F47B8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สายสวนหัวใจสามารถควบคุมการหมุนได้ดีมีอัตราส่วนของแรงบิด </w:t>
      </w:r>
      <w:r w:rsidRPr="00347308">
        <w:rPr>
          <w:rFonts w:ascii="TH SarabunPSK" w:hAnsi="TH SarabunPSK" w:cs="TH SarabunPSK"/>
          <w:sz w:val="32"/>
          <w:szCs w:val="32"/>
        </w:rPr>
        <w:t xml:space="preserve">(Torque) </w:t>
      </w:r>
      <w:r w:rsidRPr="003473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1913">
        <w:rPr>
          <w:rFonts w:ascii="TH SarabunPSK" w:hAnsi="TH SarabunPSK" w:cs="TH SarabunPSK" w:hint="cs"/>
          <w:sz w:val="32"/>
          <w:szCs w:val="32"/>
          <w:cs/>
          <w:lang w:val="th-TH"/>
        </w:rPr>
        <w:t>๑</w:t>
      </w:r>
      <w:r w:rsidRPr="00347308">
        <w:rPr>
          <w:rFonts w:ascii="TH SarabunPSK" w:hAnsi="TH SarabunPSK" w:cs="TH SarabunPSK"/>
          <w:sz w:val="32"/>
          <w:szCs w:val="32"/>
        </w:rPr>
        <w:t>:</w:t>
      </w:r>
      <w:r w:rsidR="000B191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47308" w:rsidRPr="000B1913" w:rsidRDefault="00347308" w:rsidP="00F47B8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</w:rPr>
        <w:t>สาย</w:t>
      </w: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 xml:space="preserve">สวนหัวใจขนาด </w:t>
      </w:r>
      <w:r w:rsidRPr="00347308">
        <w:rPr>
          <w:rFonts w:ascii="TH SarabunPSK" w:hAnsi="TH SarabunPSK" w:cs="TH SarabunPSK"/>
          <w:sz w:val="32"/>
          <w:szCs w:val="32"/>
        </w:rPr>
        <w:t>F</w:t>
      </w:r>
      <w:r w:rsidR="000B1913">
        <w:rPr>
          <w:rFonts w:ascii="TH SarabunPSK" w:hAnsi="TH SarabunPSK" w:cs="TH SarabunPSK"/>
          <w:sz w:val="32"/>
          <w:szCs w:val="32"/>
        </w:rPr>
        <w:t>r</w:t>
      </w:r>
      <w:r w:rsidR="000B1913">
        <w:rPr>
          <w:rFonts w:ascii="TH SarabunPSK" w:hAnsi="TH SarabunPSK" w:cs="TH SarabunPSK" w:hint="cs"/>
          <w:sz w:val="32"/>
          <w:szCs w:val="32"/>
          <w:cs/>
        </w:rPr>
        <w:t xml:space="preserve"> ใด</w:t>
      </w:r>
      <w:r w:rsidRPr="00347308">
        <w:rPr>
          <w:rFonts w:ascii="TH SarabunPSK" w:hAnsi="TH SarabunPSK" w:cs="TH SarabunPSK"/>
          <w:sz w:val="32"/>
          <w:szCs w:val="32"/>
        </w:rPr>
        <w:t xml:space="preserve"> </w:t>
      </w:r>
      <w:r w:rsidRPr="00347308">
        <w:rPr>
          <w:rFonts w:ascii="TH SarabunPSK" w:hAnsi="TH SarabunPSK" w:cs="TH SarabunPSK"/>
          <w:sz w:val="32"/>
          <w:szCs w:val="32"/>
          <w:cs/>
        </w:rPr>
        <w:t xml:space="preserve">ต้องสามารถใส่หรือใช้เข้ากับ </w:t>
      </w:r>
      <w:r w:rsidRPr="00347308">
        <w:rPr>
          <w:rFonts w:ascii="TH SarabunPSK" w:hAnsi="TH SarabunPSK" w:cs="TH SarabunPSK"/>
          <w:sz w:val="32"/>
          <w:szCs w:val="32"/>
        </w:rPr>
        <w:t>Introducer Sheath F</w:t>
      </w:r>
      <w:r w:rsidR="000B1913">
        <w:rPr>
          <w:rFonts w:ascii="TH SarabunPSK" w:hAnsi="TH SarabunPSK" w:cs="TH SarabunPSK"/>
          <w:sz w:val="32"/>
          <w:szCs w:val="32"/>
        </w:rPr>
        <w:t>r</w:t>
      </w:r>
      <w:r w:rsidRPr="00347308">
        <w:rPr>
          <w:rFonts w:ascii="TH SarabunPSK" w:hAnsi="TH SarabunPSK" w:cs="TH SarabunPSK"/>
          <w:sz w:val="32"/>
          <w:szCs w:val="32"/>
          <w:cs/>
        </w:rPr>
        <w:t xml:space="preserve"> นั้นๆได้ดี ไม่ติดขัด</w:t>
      </w:r>
    </w:p>
    <w:p w:rsidR="00347308" w:rsidRDefault="00347308" w:rsidP="00F47B84">
      <w:pPr>
        <w:numPr>
          <w:ilvl w:val="0"/>
          <w:numId w:val="11"/>
        </w:numPr>
        <w:ind w:right="-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47308">
        <w:rPr>
          <w:rFonts w:ascii="TH SarabunPSK" w:hAnsi="TH SarabunPSK" w:cs="TH SarabunPSK"/>
          <w:sz w:val="32"/>
          <w:szCs w:val="32"/>
          <w:cs/>
          <w:lang w:val="th-TH"/>
        </w:rPr>
        <w:t>เป็นผลิตภัณฑ์ที่ได้รับการรับรองมาตรฐานจากสำนักงานอาหารและยา</w:t>
      </w:r>
      <w:r w:rsidRPr="0034730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347308" w:rsidRDefault="00347308" w:rsidP="00F47B84">
      <w:pPr>
        <w:numPr>
          <w:ilvl w:val="0"/>
          <w:numId w:val="11"/>
        </w:numPr>
        <w:ind w:right="-2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B1913">
        <w:rPr>
          <w:rFonts w:ascii="TH SarabunPSK" w:hAnsi="TH SarabunPSK" w:cs="TH SarabunPSK"/>
          <w:sz w:val="32"/>
          <w:szCs w:val="32"/>
          <w:cs/>
          <w:lang w:val="th-TH"/>
        </w:rPr>
        <w:t xml:space="preserve">บรรจุในซองพัสดุปลอดเชื้อ โดยก๊าซเอธิลีนออกไซด์ พร้อมใช้งานได้ทันที และมีอายุการใช้งานไม่น้อยกว่า </w:t>
      </w:r>
      <w:r w:rsidR="000B1913">
        <w:rPr>
          <w:rFonts w:ascii="TH SarabunPSK" w:hAnsi="TH SarabunPSK" w:cs="TH SarabunPSK" w:hint="cs"/>
          <w:sz w:val="32"/>
          <w:szCs w:val="32"/>
          <w:cs/>
        </w:rPr>
        <w:t>๑</w:t>
      </w:r>
      <w:r w:rsidRPr="000B1913">
        <w:rPr>
          <w:rFonts w:ascii="TH SarabunPSK" w:hAnsi="TH SarabunPSK" w:cs="TH SarabunPSK"/>
          <w:sz w:val="32"/>
          <w:szCs w:val="32"/>
        </w:rPr>
        <w:t xml:space="preserve"> </w:t>
      </w:r>
      <w:r w:rsidRPr="000B1913">
        <w:rPr>
          <w:rFonts w:ascii="TH SarabunPSK" w:hAnsi="TH SarabunPSK" w:cs="TH SarabunPSK"/>
          <w:sz w:val="32"/>
          <w:szCs w:val="32"/>
          <w:cs/>
        </w:rPr>
        <w:t>ปี ณ</w:t>
      </w:r>
      <w:r w:rsidRPr="000B1913">
        <w:rPr>
          <w:rFonts w:ascii="TH SarabunPSK" w:hAnsi="TH SarabunPSK" w:cs="TH SarabunPSK"/>
          <w:sz w:val="32"/>
          <w:szCs w:val="32"/>
        </w:rPr>
        <w:t xml:space="preserve"> </w:t>
      </w:r>
      <w:r w:rsidRPr="000B1913">
        <w:rPr>
          <w:rFonts w:ascii="TH SarabunPSK" w:hAnsi="TH SarabunPSK" w:cs="TH SarabunPSK"/>
          <w:sz w:val="32"/>
          <w:szCs w:val="32"/>
          <w:cs/>
        </w:rPr>
        <w:t>วันส่งมอบวัสดุ</w:t>
      </w:r>
    </w:p>
    <w:p w:rsidR="002D3AA4" w:rsidRDefault="000B1913" w:rsidP="00F47B84">
      <w:pPr>
        <w:numPr>
          <w:ilvl w:val="0"/>
          <w:numId w:val="11"/>
        </w:numPr>
        <w:ind w:right="-23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สามารถแลกเปลี่ยน</w:t>
      </w:r>
      <w:r w:rsidRPr="00423D29">
        <w:rPr>
          <w:rFonts w:ascii="TH SarabunPSK" w:hAnsi="TH SarabunPSK" w:cs="TH SarabunPSK"/>
          <w:sz w:val="32"/>
          <w:szCs w:val="32"/>
          <w:cs/>
        </w:rPr>
        <w:t>ขนาดได้ตามความต้องการของศูนย์โรคหัวใจโรงพยาบาลสรรพสิทธิประสงค์</w:t>
      </w:r>
    </w:p>
    <w:p w:rsidR="002D3AA4" w:rsidRDefault="002D3AA4" w:rsidP="002D3AA4">
      <w:pPr>
        <w:ind w:right="-23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9A2B9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๙.</w:t>
      </w:r>
      <w:r w:rsidRPr="002D3AA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2D3AA4">
        <w:rPr>
          <w:rFonts w:ascii="TH SarabunPSK" w:hAnsi="TH SarabunPSK" w:cs="TH SarabunPSK"/>
          <w:b/>
          <w:bCs/>
          <w:sz w:val="36"/>
          <w:szCs w:val="36"/>
          <w:cs/>
        </w:rPr>
        <w:t>สายสวนและอุปกรณ์ขยายลิ้นหัวใจด้วยบอลลูนอินนูเอ้</w:t>
      </w:r>
    </w:p>
    <w:p w:rsidR="002D3AA4" w:rsidRDefault="002D3AA4" w:rsidP="002D3AA4">
      <w:pPr>
        <w:ind w:right="-23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2D3AA4" w:rsidRDefault="002D3AA4" w:rsidP="002D3AA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3A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EE02A6" w:rsidRPr="00EE02A6" w:rsidRDefault="00EE02A6" w:rsidP="002D3AA4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3AA4" w:rsidRPr="002D3AA4" w:rsidRDefault="002D3AA4" w:rsidP="002D3AA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D3AA4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Pr="002D3AA4">
        <w:rPr>
          <w:rFonts w:ascii="TH SarabunPSK" w:hAnsi="TH SarabunPSK" w:cs="TH SarabunPSK"/>
          <w:sz w:val="32"/>
          <w:szCs w:val="32"/>
        </w:rPr>
        <w:t xml:space="preserve">Catheter  </w:t>
      </w:r>
      <w:r w:rsidRPr="002D3AA4">
        <w:rPr>
          <w:rFonts w:ascii="TH SarabunPSK" w:hAnsi="TH SarabunPSK" w:cs="TH SarabunPSK"/>
          <w:sz w:val="32"/>
          <w:szCs w:val="32"/>
          <w:cs/>
        </w:rPr>
        <w:t xml:space="preserve">ที่ใช้ถ่างขยายลิ้นหัวใจ  </w:t>
      </w:r>
      <w:r w:rsidRPr="002D3AA4">
        <w:rPr>
          <w:rFonts w:ascii="TH SarabunPSK" w:hAnsi="TH SarabunPSK" w:cs="TH SarabunPSK"/>
          <w:sz w:val="32"/>
          <w:szCs w:val="32"/>
        </w:rPr>
        <w:t xml:space="preserve">(Mitral  Valve)  </w:t>
      </w:r>
      <w:r w:rsidRPr="002D3AA4">
        <w:rPr>
          <w:rFonts w:ascii="TH SarabunPSK" w:hAnsi="TH SarabunPSK" w:cs="TH SarabunPSK"/>
          <w:sz w:val="32"/>
          <w:szCs w:val="32"/>
          <w:cs/>
        </w:rPr>
        <w:t xml:space="preserve">โดยสอดเข้าไปทางหลอดเลือดดำ                              บริเวณขาหนีบ  </w:t>
      </w:r>
      <w:r w:rsidRPr="002D3AA4">
        <w:rPr>
          <w:rFonts w:ascii="TH SarabunPSK" w:hAnsi="TH SarabunPSK" w:cs="TH SarabunPSK"/>
          <w:sz w:val="32"/>
          <w:szCs w:val="32"/>
        </w:rPr>
        <w:t xml:space="preserve">(Femoral Vein)  </w:t>
      </w:r>
      <w:r w:rsidRPr="002D3AA4">
        <w:rPr>
          <w:rFonts w:ascii="TH SarabunPSK" w:hAnsi="TH SarabunPSK" w:cs="TH SarabunPSK"/>
          <w:sz w:val="32"/>
          <w:szCs w:val="32"/>
          <w:cs/>
        </w:rPr>
        <w:t xml:space="preserve">ของผู้ป่วย  </w:t>
      </w: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2D3AA4" w:rsidRDefault="002D3AA4" w:rsidP="002D3AA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A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3AA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FC5E2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D3A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AA4">
        <w:rPr>
          <w:rFonts w:ascii="TH SarabunPSK" w:hAnsi="TH SarabunPSK" w:cs="TH SarabunPSK"/>
          <w:b/>
          <w:bCs/>
          <w:sz w:val="32"/>
          <w:szCs w:val="32"/>
          <w:cs/>
        </w:rPr>
        <w:t>ชุด ประกอบด้วย</w:t>
      </w:r>
    </w:p>
    <w:p w:rsidR="00EE02A6" w:rsidRPr="00EE02A6" w:rsidRDefault="00EE02A6" w:rsidP="002D3AA4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AA4">
        <w:rPr>
          <w:rFonts w:ascii="TH SarabunPSK" w:hAnsi="TH SarabunPSK" w:cs="TH SarabunPSK"/>
          <w:sz w:val="32"/>
          <w:szCs w:val="32"/>
        </w:rPr>
        <w:t xml:space="preserve">Balloon Catheter </w:t>
      </w:r>
      <w:r w:rsidRPr="002D3AA4">
        <w:rPr>
          <w:rFonts w:ascii="TH SarabunPSK" w:hAnsi="TH SarabunPSK" w:cs="TH SarabunPSK"/>
          <w:sz w:val="32"/>
          <w:szCs w:val="32"/>
          <w:cs/>
        </w:rPr>
        <w:t xml:space="preserve">เป็นชนิด </w:t>
      </w:r>
      <w:r w:rsidRPr="002D3AA4">
        <w:rPr>
          <w:rFonts w:ascii="TH SarabunPSK" w:hAnsi="TH SarabunPSK" w:cs="TH SarabunPSK"/>
          <w:sz w:val="32"/>
          <w:szCs w:val="32"/>
        </w:rPr>
        <w:t xml:space="preserve">Single Balloon </w:t>
      </w:r>
      <w:r w:rsidRPr="002D3AA4">
        <w:rPr>
          <w:rFonts w:ascii="TH SarabunPSK" w:hAnsi="TH SarabunPSK" w:cs="TH SarabunPSK"/>
          <w:sz w:val="32"/>
          <w:szCs w:val="32"/>
          <w:cs/>
        </w:rPr>
        <w:t xml:space="preserve">มีคอคอดตรงกลาง </w:t>
      </w:r>
      <w:r w:rsidRPr="002D3AA4">
        <w:rPr>
          <w:rFonts w:ascii="TH SarabunPSK" w:hAnsi="TH SarabunPSK" w:cs="TH SarabunPSK"/>
          <w:sz w:val="32"/>
          <w:szCs w:val="32"/>
        </w:rPr>
        <w:t xml:space="preserve">Balloon </w:t>
      </w:r>
      <w:r w:rsidRPr="002D3AA4">
        <w:rPr>
          <w:rFonts w:ascii="TH SarabunPSK" w:hAnsi="TH SarabunPSK" w:cs="TH SarabunPSK"/>
          <w:sz w:val="32"/>
          <w:szCs w:val="32"/>
          <w:cs/>
        </w:rPr>
        <w:t>ขนาดเส้นผ่าศูนย์กลาง</w:t>
      </w: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2A6">
        <w:rPr>
          <w:rFonts w:ascii="TH SarabunPSK" w:hAnsi="TH SarabunPSK" w:cs="TH SarabunPSK"/>
          <w:sz w:val="32"/>
          <w:szCs w:val="32"/>
          <w:cs/>
        </w:rPr>
        <w:t xml:space="preserve">ภายนอก </w:t>
      </w:r>
      <w:r w:rsidR="00EE02A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E02A6">
        <w:rPr>
          <w:rFonts w:ascii="TH SarabunPSK" w:hAnsi="TH SarabunPSK" w:cs="TH SarabunPSK"/>
          <w:sz w:val="32"/>
          <w:szCs w:val="32"/>
        </w:rPr>
        <w:t xml:space="preserve"> Fr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ความยาว </w:t>
      </w:r>
      <w:r w:rsidR="00EE02A6">
        <w:rPr>
          <w:rFonts w:ascii="TH SarabunPSK" w:hAnsi="TH SarabunPSK" w:cs="TH SarabunPSK" w:hint="cs"/>
          <w:sz w:val="32"/>
          <w:szCs w:val="32"/>
          <w:cs/>
        </w:rPr>
        <w:t xml:space="preserve">๗๐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เซนติเมตร </w:t>
      </w:r>
      <w:r w:rsidRPr="00EE02A6">
        <w:rPr>
          <w:rFonts w:ascii="TH SarabunPSK" w:hAnsi="TH SarabunPSK" w:cs="TH SarabunPSK"/>
          <w:sz w:val="32"/>
          <w:szCs w:val="32"/>
        </w:rPr>
        <w:t xml:space="preserve">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มีขนาด  </w:t>
      </w:r>
      <w:r w:rsidR="00EE02A6">
        <w:rPr>
          <w:rFonts w:ascii="TH SarabunPSK" w:hAnsi="TH SarabunPSK" w:cs="TH SarabunPSK" w:hint="cs"/>
          <w:sz w:val="32"/>
          <w:szCs w:val="32"/>
          <w:cs/>
        </w:rPr>
        <w:t xml:space="preserve">๒๔  </w:t>
      </w:r>
      <w:r w:rsidRPr="00EE02A6">
        <w:rPr>
          <w:rFonts w:ascii="TH SarabunPSK" w:hAnsi="TH SarabunPSK" w:cs="TH SarabunPSK"/>
          <w:sz w:val="32"/>
          <w:szCs w:val="32"/>
        </w:rPr>
        <w:t>,</w:t>
      </w:r>
      <w:r w:rsidR="00EE02A6">
        <w:rPr>
          <w:rFonts w:ascii="TH SarabunPSK" w:hAnsi="TH SarabunPSK" w:cs="TH SarabunPSK"/>
          <w:sz w:val="32"/>
          <w:szCs w:val="32"/>
        </w:rPr>
        <w:t xml:space="preserve"> </w:t>
      </w:r>
      <w:r w:rsidR="00EE02A6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EE02A6">
        <w:rPr>
          <w:rFonts w:ascii="TH SarabunPSK" w:hAnsi="TH SarabunPSK" w:cs="TH SarabunPSK"/>
          <w:sz w:val="32"/>
          <w:szCs w:val="32"/>
        </w:rPr>
        <w:t xml:space="preserve"> </w:t>
      </w:r>
      <w:r w:rsidR="00EE02A6">
        <w:rPr>
          <w:rFonts w:ascii="TH SarabunPSK" w:hAnsi="TH SarabunPSK" w:cs="TH SarabunPSK"/>
          <w:sz w:val="32"/>
          <w:szCs w:val="32"/>
          <w:cs/>
        </w:rPr>
        <w:t>และ</w:t>
      </w:r>
      <w:r w:rsidR="00EE02A6">
        <w:rPr>
          <w:rFonts w:ascii="TH SarabunPSK" w:hAnsi="TH SarabunPSK" w:cs="TH SarabunPSK" w:hint="cs"/>
          <w:sz w:val="32"/>
          <w:szCs w:val="32"/>
          <w:cs/>
        </w:rPr>
        <w:t>๒๘ มิลลิเมตร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 ใช้ถ่างขยายลิ้นหัวใจ</w:t>
      </w: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2A6">
        <w:rPr>
          <w:rFonts w:ascii="TH SarabunPSK" w:hAnsi="TH SarabunPSK" w:cs="TH SarabunPSK"/>
          <w:sz w:val="32"/>
          <w:szCs w:val="32"/>
        </w:rPr>
        <w:t>Balloon Catheter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 ปลายของสายมีทางออกจำนวน </w:t>
      </w:r>
      <w:r w:rsidR="00EE02A6">
        <w:rPr>
          <w:rFonts w:ascii="TH SarabunPSK" w:hAnsi="TH SarabunPSK" w:cs="TH SarabunPSK" w:hint="cs"/>
          <w:sz w:val="32"/>
          <w:szCs w:val="32"/>
          <w:cs/>
        </w:rPr>
        <w:t>๓</w:t>
      </w:r>
      <w:r w:rsidRPr="00EE02A6">
        <w:rPr>
          <w:rFonts w:ascii="TH SarabunPSK" w:hAnsi="TH SarabunPSK" w:cs="TH SarabunPSK"/>
          <w:sz w:val="32"/>
          <w:szCs w:val="32"/>
        </w:rPr>
        <w:t xml:space="preserve">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ทาง เส้นกลางเป็นแกนของตัวสายสวน เส้นที่สองเป็นทางสำหรับขยายบอลลูน </w:t>
      </w:r>
      <w:r w:rsidR="00EE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 เส้นที่สามเป็นทางสำหรับไล่อากาศระหว่างชั้นในบอลลูน</w:t>
      </w: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2A6">
        <w:rPr>
          <w:rFonts w:ascii="TH SarabunPSK" w:hAnsi="TH SarabunPSK" w:cs="TH SarabunPSK"/>
          <w:sz w:val="32"/>
          <w:szCs w:val="32"/>
        </w:rPr>
        <w:t xml:space="preserve">Balloon  Catheter   </w:t>
      </w:r>
      <w:r w:rsidRPr="00EE02A6">
        <w:rPr>
          <w:rFonts w:ascii="TH SarabunPSK" w:hAnsi="TH SarabunPSK" w:cs="TH SarabunPSK"/>
          <w:sz w:val="32"/>
          <w:szCs w:val="32"/>
          <w:cs/>
        </w:rPr>
        <w:t>มีลักษณะพิเศษคือตัวบอลลูนมีสองชั้น เพื่อป้องกันเมื่อมีการแตกของบอลลูนและมีรูบริเวณส่วนกลางของบอลลูนเพื่อความปลอดภัยเวลาเกิดปัญหาบอลลูนแตก</w:t>
      </w: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2A6">
        <w:rPr>
          <w:rFonts w:ascii="TH SarabunPSK" w:hAnsi="TH SarabunPSK" w:cs="TH SarabunPSK"/>
          <w:sz w:val="32"/>
          <w:szCs w:val="32"/>
        </w:rPr>
        <w:t xml:space="preserve">Stretching Mitral Tube 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ขนาดเส้นผ่าศูนย์กลางภายนอก </w:t>
      </w:r>
      <w:r w:rsidR="00EE02A6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มิลลิเมตร ความยาว </w:t>
      </w:r>
      <w:r w:rsidR="00EE02A6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 w:rsidRPr="00EE02A6">
        <w:rPr>
          <w:rFonts w:ascii="TH SarabunPSK" w:hAnsi="TH SarabunPSK" w:cs="TH SarabunPSK"/>
          <w:sz w:val="32"/>
          <w:szCs w:val="32"/>
        </w:rPr>
        <w:t xml:space="preserve">           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ใช้ยืด </w:t>
      </w:r>
      <w:r w:rsidRPr="00EE02A6">
        <w:rPr>
          <w:rFonts w:ascii="TH SarabunPSK" w:hAnsi="TH SarabunPSK" w:cs="TH SarabunPSK"/>
          <w:sz w:val="32"/>
          <w:szCs w:val="32"/>
        </w:rPr>
        <w:t xml:space="preserve">Balloon </w:t>
      </w:r>
      <w:r w:rsidRPr="00EE02A6">
        <w:rPr>
          <w:rFonts w:ascii="TH SarabunPSK" w:hAnsi="TH SarabunPSK" w:cs="TH SarabunPSK"/>
          <w:sz w:val="32"/>
          <w:szCs w:val="32"/>
          <w:cs/>
        </w:rPr>
        <w:t xml:space="preserve"> ให้ตึงเพื่อสะดวกในการสวนเข้าไปในร่างกายของผู้ป่วย</w:t>
      </w:r>
    </w:p>
    <w:p w:rsidR="002D3AA4" w:rsidRDefault="00EE02A6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Dilator </w:t>
      </w:r>
      <w:r>
        <w:rPr>
          <w:rFonts w:ascii="TH SarabunPSK" w:hAnsi="TH SarabunPSK" w:cs="TH SarabunPSK"/>
          <w:sz w:val="32"/>
          <w:szCs w:val="32"/>
          <w:cs/>
        </w:rPr>
        <w:t>ขนาดเส้นผ่าศูนย์กลางภายนอก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Fr.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 xml:space="preserve">ความยาว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๗๐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>เซนติเมตร ใช้ถ่างขยายกล้ามเนื้อผนังหัวใจ</w:t>
      </w:r>
    </w:p>
    <w:p w:rsidR="002D3AA4" w:rsidRDefault="00EE02A6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Guide wire </w:t>
      </w:r>
      <w:r>
        <w:rPr>
          <w:rFonts w:ascii="TH SarabunPSK" w:hAnsi="TH SarabunPSK" w:cs="TH SarabunPSK"/>
          <w:sz w:val="32"/>
          <w:szCs w:val="32"/>
          <w:cs/>
        </w:rPr>
        <w:t>ขนาดเส้นผ่าศูนย์กลางภายนอก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๐.๐๒๕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นิ้ว ความยาว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๑๗๕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เซนติเมตร ใช้นำ 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Balloon </w:t>
      </w:r>
      <w:r>
        <w:rPr>
          <w:rFonts w:ascii="TH SarabunPSK" w:hAnsi="TH SarabunPSK" w:cs="TH SarabunPSK"/>
          <w:sz w:val="32"/>
          <w:szCs w:val="32"/>
        </w:rPr>
        <w:t>Catheter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>เข้าสู่ร่างกายของผู้ป่วย</w:t>
      </w:r>
    </w:p>
    <w:p w:rsidR="002D3AA4" w:rsidRDefault="00EE02A6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Stylet (Spring)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>ขนาดเส้นผ่าศ</w:t>
      </w:r>
      <w:r>
        <w:rPr>
          <w:rFonts w:ascii="TH SarabunPSK" w:hAnsi="TH SarabunPSK" w:cs="TH SarabunPSK"/>
          <w:sz w:val="32"/>
          <w:szCs w:val="32"/>
          <w:cs/>
        </w:rPr>
        <w:t>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๐.๐๓๘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>ความยาว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๘๐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เซนติเมตร ใช้นำ</w:t>
      </w:r>
      <w:r w:rsidR="002D3AA4" w:rsidRPr="00EE02A6">
        <w:rPr>
          <w:rFonts w:ascii="TH SarabunPSK" w:hAnsi="TH SarabunPSK" w:cs="TH SarabunPSK"/>
          <w:sz w:val="32"/>
          <w:szCs w:val="32"/>
        </w:rPr>
        <w:t>Balloon Catheter</w:t>
      </w:r>
      <w:r>
        <w:rPr>
          <w:rFonts w:ascii="TH SarabunPSK" w:hAnsi="TH SarabunPSK" w:cs="TH SarabunPSK"/>
          <w:sz w:val="32"/>
          <w:szCs w:val="32"/>
          <w:cs/>
        </w:rPr>
        <w:t xml:space="preserve"> เข้าไปใน </w:t>
      </w:r>
      <w:r>
        <w:rPr>
          <w:rFonts w:ascii="TH SarabunPSK" w:hAnsi="TH SarabunPSK" w:cs="TH SarabunPSK"/>
          <w:sz w:val="32"/>
          <w:szCs w:val="32"/>
        </w:rPr>
        <w:t xml:space="preserve">Mitral </w:t>
      </w:r>
      <w:r w:rsidR="002D3AA4" w:rsidRPr="00EE02A6">
        <w:rPr>
          <w:rFonts w:ascii="TH SarabunPSK" w:hAnsi="TH SarabunPSK" w:cs="TH SarabunPSK"/>
          <w:sz w:val="32"/>
          <w:szCs w:val="32"/>
        </w:rPr>
        <w:t>Valve</w:t>
      </w:r>
    </w:p>
    <w:p w:rsidR="002D3AA4" w:rsidRDefault="00EE02A6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Syringe </w:t>
      </w:r>
      <w:r>
        <w:rPr>
          <w:rFonts w:ascii="TH SarabunPSK" w:hAnsi="TH SarabunPSK" w:cs="TH SarabunPSK"/>
          <w:sz w:val="32"/>
          <w:szCs w:val="32"/>
          <w:cs/>
        </w:rPr>
        <w:t>ใช้ในการ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Inflate  Balloon Catheter  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 xml:space="preserve">เพื่อถ่างขยาย   </w:t>
      </w:r>
      <w:r w:rsidR="002D3AA4" w:rsidRPr="00EE02A6">
        <w:rPr>
          <w:rFonts w:ascii="TH SarabunPSK" w:hAnsi="TH SarabunPSK" w:cs="TH SarabunPSK"/>
          <w:sz w:val="32"/>
          <w:szCs w:val="32"/>
        </w:rPr>
        <w:t>Mitral Valve</w:t>
      </w:r>
    </w:p>
    <w:p w:rsidR="002D3AA4" w:rsidRDefault="00EE02A6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Ruler</w:t>
      </w:r>
      <w:r w:rsidR="002D3AA4" w:rsidRPr="00EE0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ใช้วัดขนาดของ</w:t>
      </w:r>
      <w:r w:rsidR="002D3AA4" w:rsidRPr="00EE02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AA4" w:rsidRPr="00EE02A6">
        <w:rPr>
          <w:rFonts w:ascii="TH SarabunPSK" w:hAnsi="TH SarabunPSK" w:cs="TH SarabunPSK"/>
          <w:sz w:val="32"/>
          <w:szCs w:val="32"/>
        </w:rPr>
        <w:t>Balloon</w:t>
      </w:r>
    </w:p>
    <w:p w:rsidR="002D3AA4" w:rsidRDefault="002D3AA4" w:rsidP="00F47B84">
      <w:pPr>
        <w:pStyle w:val="a3"/>
        <w:numPr>
          <w:ilvl w:val="0"/>
          <w:numId w:val="12"/>
        </w:numPr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 w:rsidRPr="00EE02A6">
        <w:rPr>
          <w:rFonts w:ascii="TH SarabunPSK" w:hAnsi="TH SarabunPSK" w:cs="TH SarabunPSK"/>
          <w:sz w:val="32"/>
          <w:szCs w:val="32"/>
          <w:cs/>
        </w:rPr>
        <w:t xml:space="preserve">บรรจุในซองปราศจากเชื้อ มีอายุการใช้งานอย่างต่ำ </w:t>
      </w:r>
      <w:r w:rsidR="00FC5E29">
        <w:rPr>
          <w:rFonts w:ascii="TH SarabunPSK" w:hAnsi="TH SarabunPSK" w:cs="TH SarabunPSK" w:hint="cs"/>
          <w:sz w:val="32"/>
          <w:szCs w:val="32"/>
          <w:cs/>
        </w:rPr>
        <w:t>๑</w:t>
      </w:r>
      <w:r w:rsidRPr="00EE02A6">
        <w:rPr>
          <w:rFonts w:ascii="TH SarabunPSK" w:hAnsi="TH SarabunPSK" w:cs="TH SarabunPSK"/>
          <w:sz w:val="32"/>
          <w:szCs w:val="32"/>
        </w:rPr>
        <w:t xml:space="preserve"> </w:t>
      </w:r>
      <w:r w:rsidRPr="00EE02A6">
        <w:rPr>
          <w:rFonts w:ascii="TH SarabunPSK" w:hAnsi="TH SarabunPSK" w:cs="TH SarabunPSK"/>
          <w:sz w:val="32"/>
          <w:szCs w:val="32"/>
          <w:cs/>
        </w:rPr>
        <w:t>ปี</w:t>
      </w:r>
    </w:p>
    <w:p w:rsidR="00EE02A6" w:rsidRDefault="00EE02A6" w:rsidP="00F47B84">
      <w:pPr>
        <w:numPr>
          <w:ilvl w:val="0"/>
          <w:numId w:val="12"/>
        </w:numPr>
        <w:ind w:right="-23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สามารถแลกเปลี่ยน</w:t>
      </w:r>
      <w:r w:rsidRPr="00423D29">
        <w:rPr>
          <w:rFonts w:ascii="TH SarabunPSK" w:hAnsi="TH SarabunPSK" w:cs="TH SarabunPSK"/>
          <w:sz w:val="32"/>
          <w:szCs w:val="32"/>
          <w:cs/>
        </w:rPr>
        <w:t>ขนาดได้ตามความต้องการของศูนย์โรคหัวใจโรงพยาบาลสรรพสิทธิประสงค์</w:t>
      </w:r>
    </w:p>
    <w:p w:rsidR="00EE02A6" w:rsidRPr="00EE02A6" w:rsidRDefault="00EE02A6" w:rsidP="00EE02A6">
      <w:pPr>
        <w:pStyle w:val="a3"/>
        <w:spacing w:line="276" w:lineRule="auto"/>
        <w:ind w:right="-165"/>
        <w:rPr>
          <w:rFonts w:ascii="TH SarabunPSK" w:hAnsi="TH SarabunPSK" w:cs="TH SarabunPSK"/>
          <w:b/>
          <w:bCs/>
          <w:sz w:val="32"/>
          <w:szCs w:val="32"/>
        </w:rPr>
      </w:pPr>
    </w:p>
    <w:p w:rsidR="002D3AA4" w:rsidRPr="002D3AA4" w:rsidRDefault="002D3AA4" w:rsidP="002D3AA4">
      <w:pPr>
        <w:tabs>
          <w:tab w:val="left" w:pos="0"/>
        </w:tabs>
        <w:spacing w:line="276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2D3AA4" w:rsidRPr="002D3AA4" w:rsidRDefault="002D3AA4" w:rsidP="002D3AA4">
      <w:pPr>
        <w:spacing w:line="276" w:lineRule="auto"/>
        <w:rPr>
          <w:rFonts w:ascii="TH SarabunPSK" w:hAnsi="TH SarabunPSK" w:cs="TH SarabunPSK"/>
        </w:rPr>
      </w:pPr>
    </w:p>
    <w:p w:rsidR="00E7156B" w:rsidRPr="002D3AA4" w:rsidRDefault="00E7156B" w:rsidP="002D3AA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156B" w:rsidRDefault="00E7156B" w:rsidP="002D3AA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D4D27" w:rsidRPr="00925FA3" w:rsidRDefault="001D4D27" w:rsidP="001D4D2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5F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๑๐. </w:t>
      </w:r>
      <w:r w:rsidRPr="00925FA3">
        <w:rPr>
          <w:rFonts w:ascii="TH SarabunPSK" w:hAnsi="TH SarabunPSK" w:cs="TH SarabunPSK"/>
          <w:b/>
          <w:bCs/>
          <w:sz w:val="36"/>
          <w:szCs w:val="36"/>
          <w:cs/>
        </w:rPr>
        <w:t>สายสวนเพื่อตรวจภายในหัวใจหรือหลอดเลือดด้วยการถ่ายภาพคลื่นเสียงสะท้อน</w:t>
      </w:r>
    </w:p>
    <w:p w:rsidR="00A67573" w:rsidRPr="00925FA3" w:rsidRDefault="00A67573" w:rsidP="00A67573">
      <w:pPr>
        <w:pStyle w:val="1"/>
        <w:keepLines w:val="0"/>
        <w:spacing w:before="0"/>
        <w:jc w:val="both"/>
        <w:rPr>
          <w:rFonts w:ascii="TH SarabunPSK" w:hAnsi="TH SarabunPSK" w:cs="TH SarabunPSK"/>
          <w:color w:val="auto"/>
          <w:u w:val="single"/>
        </w:rPr>
      </w:pPr>
    </w:p>
    <w:p w:rsidR="00A67573" w:rsidRPr="00925FA3" w:rsidRDefault="00A67573" w:rsidP="00A67573">
      <w:pPr>
        <w:pStyle w:val="1"/>
        <w:keepLines w:val="0"/>
        <w:spacing w:before="0"/>
        <w:jc w:val="both"/>
        <w:rPr>
          <w:rFonts w:ascii="TH SarabunPSK" w:hAnsi="TH SarabunPSK" w:cs="TH SarabunPSK"/>
          <w:color w:val="auto"/>
          <w:u w:val="single"/>
        </w:rPr>
      </w:pPr>
      <w:r w:rsidRPr="00925FA3">
        <w:rPr>
          <w:rFonts w:ascii="TH SarabunPSK" w:hAnsi="TH SarabunPSK" w:cs="TH SarabunPSK"/>
          <w:color w:val="auto"/>
          <w:u w:val="single"/>
          <w:cs/>
        </w:rPr>
        <w:t>คุณสมบัติเฉพาะ</w:t>
      </w:r>
    </w:p>
    <w:p w:rsidR="00A67573" w:rsidRPr="00925FA3" w:rsidRDefault="00A67573" w:rsidP="00A675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925FA3">
        <w:rPr>
          <w:rFonts w:hint="cs"/>
          <w:szCs w:val="20"/>
          <w:cs/>
        </w:rPr>
        <w:tab/>
      </w:r>
      <w:r w:rsidRPr="00925FA3">
        <w:rPr>
          <w:rFonts w:ascii="TH SarabunPSK" w:hAnsi="TH SarabunPSK" w:cs="TH SarabunPSK"/>
          <w:sz w:val="32"/>
          <w:szCs w:val="32"/>
          <w:cs/>
        </w:rPr>
        <w:t>เป็นสายสวนเพื่อตรวจภายใน</w:t>
      </w:r>
      <w:r w:rsidRPr="00925FA3">
        <w:rPr>
          <w:rFonts w:ascii="TH SarabunPSK" w:hAnsi="TH SarabunPSK" w:cs="TH SarabunPSK" w:hint="cs"/>
          <w:sz w:val="32"/>
          <w:szCs w:val="32"/>
          <w:cs/>
        </w:rPr>
        <w:t>หลอดเลือด</w:t>
      </w:r>
      <w:r w:rsidRPr="00925FA3">
        <w:rPr>
          <w:rFonts w:ascii="TH SarabunPSK" w:hAnsi="TH SarabunPSK" w:cs="TH SarabunPSK"/>
          <w:sz w:val="32"/>
          <w:szCs w:val="32"/>
          <w:cs/>
        </w:rPr>
        <w:t>หัวใจหรือหลอดเลือดด้วยการถ่ายภาพคลื่นเสียงสะท้อน  และแสดงออกมาเป็นภาพ</w:t>
      </w:r>
    </w:p>
    <w:p w:rsidR="00A67573" w:rsidRPr="00925FA3" w:rsidRDefault="00A67573" w:rsidP="00A675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A67573" w:rsidRPr="00925FA3" w:rsidRDefault="00A67573" w:rsidP="00A67573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92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คุณสมบัติเฉพาะในทางเทคนิค    </w:t>
      </w:r>
    </w:p>
    <w:p w:rsidR="00925FA3" w:rsidRPr="00925FA3" w:rsidRDefault="00A67573" w:rsidP="00F47B84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925FA3">
        <w:rPr>
          <w:rFonts w:ascii="TH SarabunPSK" w:hAnsi="TH SarabunPSK" w:cs="TH SarabunPSK"/>
          <w:sz w:val="32"/>
          <w:szCs w:val="32"/>
          <w:cs/>
        </w:rPr>
        <w:t xml:space="preserve">หัวตรวจใช้ </w:t>
      </w:r>
      <w:r w:rsidRPr="00925FA3">
        <w:rPr>
          <w:rFonts w:ascii="TH SarabunPSK" w:hAnsi="TH SarabunPSK" w:cs="TH SarabunPSK"/>
          <w:sz w:val="32"/>
          <w:szCs w:val="32"/>
        </w:rPr>
        <w:t xml:space="preserve">Transducer 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ใช้ความถี่ </w:t>
      </w:r>
      <w:r w:rsidR="00925FA3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5FA3">
        <w:rPr>
          <w:rFonts w:ascii="TH SarabunPSK" w:hAnsi="TH SarabunPSK" w:cs="TH SarabunPSK"/>
          <w:sz w:val="32"/>
          <w:szCs w:val="32"/>
        </w:rPr>
        <w:t xml:space="preserve">MHz 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สามารถให้ภาพแบบ </w:t>
      </w:r>
      <w:r w:rsidRPr="00925FA3">
        <w:rPr>
          <w:rFonts w:ascii="TH SarabunPSK" w:hAnsi="TH SarabunPSK" w:cs="TH SarabunPSK"/>
          <w:sz w:val="32"/>
          <w:szCs w:val="32"/>
        </w:rPr>
        <w:t xml:space="preserve">Digital </w:t>
      </w:r>
    </w:p>
    <w:p w:rsidR="00A67573" w:rsidRDefault="00A67573" w:rsidP="00925FA3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925FA3">
        <w:rPr>
          <w:rFonts w:ascii="TH SarabunPSK" w:hAnsi="TH SarabunPSK" w:cs="TH SarabunPSK"/>
          <w:sz w:val="32"/>
          <w:szCs w:val="32"/>
          <w:cs/>
        </w:rPr>
        <w:t xml:space="preserve">สายสวนมี </w:t>
      </w:r>
      <w:r w:rsidRPr="00925FA3">
        <w:rPr>
          <w:rFonts w:ascii="TH SarabunPSK" w:hAnsi="TH SarabunPSK" w:cs="TH SarabunPSK"/>
          <w:sz w:val="32"/>
          <w:szCs w:val="32"/>
        </w:rPr>
        <w:t xml:space="preserve">Transducer </w:t>
      </w:r>
      <w:r w:rsidR="00925FA3">
        <w:rPr>
          <w:rFonts w:ascii="TH SarabunPSK" w:hAnsi="TH SarabunPSK" w:cs="TH SarabunPSK"/>
          <w:sz w:val="32"/>
          <w:szCs w:val="32"/>
          <w:cs/>
        </w:rPr>
        <w:t>ขนาด ไม่</w:t>
      </w:r>
      <w:r w:rsidR="00925FA3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925FA3"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5FA3">
        <w:rPr>
          <w:rFonts w:ascii="TH SarabunPSK" w:hAnsi="TH SarabunPSK" w:cs="TH SarabunPSK"/>
          <w:sz w:val="32"/>
          <w:szCs w:val="32"/>
        </w:rPr>
        <w:t>Fr.</w:t>
      </w:r>
    </w:p>
    <w:p w:rsidR="00A67573" w:rsidRDefault="00A67573" w:rsidP="00925FA3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925FA3">
        <w:rPr>
          <w:rFonts w:ascii="TH SarabunPSK" w:hAnsi="TH SarabunPSK" w:cs="TH SarabunPSK"/>
          <w:sz w:val="32"/>
          <w:szCs w:val="32"/>
          <w:cs/>
        </w:rPr>
        <w:t>สายสวนมีขนาดไม่</w:t>
      </w:r>
      <w:r w:rsidR="00FF0E71">
        <w:rPr>
          <w:rFonts w:ascii="TH SarabunPSK" w:hAnsi="TH SarabunPSK" w:cs="TH SarabunPSK" w:hint="cs"/>
          <w:sz w:val="32"/>
          <w:szCs w:val="32"/>
          <w:cs/>
        </w:rPr>
        <w:t>ใหญ่กว่า</w:t>
      </w:r>
      <w:r w:rsidRPr="00925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E71"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925FA3">
        <w:rPr>
          <w:rFonts w:ascii="TH SarabunPSK" w:hAnsi="TH SarabunPSK" w:cs="TH SarabunPSK"/>
          <w:sz w:val="32"/>
          <w:szCs w:val="32"/>
        </w:rPr>
        <w:t xml:space="preserve">  Fr.  </w:t>
      </w:r>
    </w:p>
    <w:p w:rsidR="00FF0E71" w:rsidRPr="00FF0E71" w:rsidRDefault="00A67573" w:rsidP="00FF0E71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 xml:space="preserve">สายสวนมีความยาวจาก  </w:t>
      </w:r>
      <w:r w:rsidRPr="00FF0E71">
        <w:rPr>
          <w:rFonts w:ascii="TH SarabunPSK" w:hAnsi="TH SarabunPSK" w:cs="TH SarabunPSK"/>
          <w:sz w:val="32"/>
          <w:szCs w:val="32"/>
        </w:rPr>
        <w:t xml:space="preserve">Distal  </w:t>
      </w:r>
      <w:r w:rsidRPr="00FF0E71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Pr="00FF0E71">
        <w:rPr>
          <w:rFonts w:ascii="TH SarabunPSK" w:hAnsi="TH SarabunPSK" w:cs="TH SarabunPSK"/>
          <w:sz w:val="32"/>
          <w:szCs w:val="32"/>
        </w:rPr>
        <w:t xml:space="preserve">Proximal </w:t>
      </w:r>
      <w:r w:rsidRPr="00FF0E71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FF0E71"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FF0E71">
        <w:rPr>
          <w:rFonts w:ascii="TH SarabunPSK" w:hAnsi="TH SarabunPSK" w:cs="TH SarabunPSK"/>
          <w:sz w:val="32"/>
          <w:szCs w:val="32"/>
        </w:rPr>
        <w:t xml:space="preserve"> </w:t>
      </w:r>
      <w:r w:rsidRPr="00FF0E71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A67573" w:rsidRDefault="00A67573" w:rsidP="00FF0E71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 xml:space="preserve">สายสวนสามารถใช้คู่กับ </w:t>
      </w:r>
      <w:r w:rsidRPr="00FF0E71">
        <w:rPr>
          <w:rFonts w:ascii="TH SarabunPSK" w:hAnsi="TH SarabunPSK" w:cs="TH SarabunPSK"/>
          <w:sz w:val="32"/>
          <w:szCs w:val="32"/>
        </w:rPr>
        <w:t xml:space="preserve">Guide  Wire  </w:t>
      </w:r>
      <w:r w:rsidRPr="00FF0E71">
        <w:rPr>
          <w:rFonts w:ascii="TH SarabunPSK" w:hAnsi="TH SarabunPSK" w:cs="TH SarabunPSK"/>
          <w:sz w:val="32"/>
          <w:szCs w:val="32"/>
          <w:cs/>
        </w:rPr>
        <w:t>ขนาด</w:t>
      </w:r>
      <w:r w:rsidR="00FF0E71">
        <w:rPr>
          <w:rFonts w:ascii="TH SarabunPSK" w:hAnsi="TH SarabunPSK" w:cs="TH SarabunPSK" w:hint="cs"/>
          <w:sz w:val="32"/>
          <w:szCs w:val="32"/>
          <w:cs/>
        </w:rPr>
        <w:t xml:space="preserve"> ๐.๐๑๔</w:t>
      </w:r>
      <w:r w:rsidRPr="00FF0E71">
        <w:rPr>
          <w:rFonts w:ascii="TH SarabunPSK" w:hAnsi="TH SarabunPSK" w:cs="TH SarabunPSK"/>
          <w:sz w:val="32"/>
          <w:szCs w:val="32"/>
        </w:rPr>
        <w:t xml:space="preserve"> </w:t>
      </w:r>
      <w:r w:rsidRPr="00FF0E71">
        <w:rPr>
          <w:rFonts w:ascii="TH SarabunPSK" w:hAnsi="TH SarabunPSK" w:cs="TH SarabunPSK"/>
          <w:sz w:val="32"/>
          <w:szCs w:val="32"/>
          <w:cs/>
        </w:rPr>
        <w:t>นิ้ว</w:t>
      </w:r>
      <w:r w:rsidRPr="00FF0E71">
        <w:rPr>
          <w:rFonts w:ascii="TH SarabunPSK" w:hAnsi="TH SarabunPSK" w:cs="TH SarabunPSK"/>
          <w:sz w:val="32"/>
          <w:szCs w:val="32"/>
        </w:rPr>
        <w:t xml:space="preserve">  </w:t>
      </w:r>
      <w:r w:rsidRPr="00FF0E71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A67573" w:rsidRPr="00FF0E71" w:rsidRDefault="00A67573" w:rsidP="00FF0E71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 xml:space="preserve">สายสวนสามารถใช้คู่กับ </w:t>
      </w:r>
      <w:r w:rsidRPr="00FF0E71">
        <w:rPr>
          <w:rFonts w:ascii="TH SarabunPSK" w:hAnsi="TH SarabunPSK" w:cs="TH SarabunPSK"/>
          <w:sz w:val="32"/>
          <w:szCs w:val="32"/>
        </w:rPr>
        <w:t xml:space="preserve">Guiding Catheter </w:t>
      </w:r>
      <w:r w:rsidR="00FF0E71">
        <w:rPr>
          <w:rFonts w:ascii="TH SarabunPSK" w:hAnsi="TH SarabunPSK" w:cs="TH SarabunPSK"/>
          <w:sz w:val="32"/>
          <w:szCs w:val="32"/>
          <w:cs/>
        </w:rPr>
        <w:t>ขนาด</w:t>
      </w:r>
      <w:r w:rsidR="00FF0E71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Pr="00FF0E71">
        <w:rPr>
          <w:rFonts w:ascii="TH SarabunPSK" w:hAnsi="TH SarabunPSK" w:cs="TH SarabunPSK"/>
          <w:sz w:val="32"/>
          <w:szCs w:val="32"/>
        </w:rPr>
        <w:t xml:space="preserve">Fr.  </w:t>
      </w:r>
    </w:p>
    <w:p w:rsidR="00FF0E71" w:rsidRDefault="00A67573" w:rsidP="00FF0E71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 xml:space="preserve">ปลายสายมี  </w:t>
      </w:r>
      <w:r w:rsidRPr="00FF0E71">
        <w:rPr>
          <w:rFonts w:ascii="TH SarabunPSK" w:hAnsi="TH SarabunPSK" w:cs="TH SarabunPSK"/>
          <w:sz w:val="32"/>
          <w:szCs w:val="32"/>
        </w:rPr>
        <w:t xml:space="preserve">PIM Connector  </w:t>
      </w:r>
      <w:r w:rsidRPr="00FF0E71">
        <w:rPr>
          <w:rFonts w:ascii="TH SarabunPSK" w:hAnsi="TH SarabunPSK" w:cs="TH SarabunPSK"/>
          <w:sz w:val="32"/>
          <w:szCs w:val="32"/>
          <w:cs/>
        </w:rPr>
        <w:t xml:space="preserve">เพื่อเชื่อมต่อเข้ากับ </w:t>
      </w:r>
      <w:r w:rsidRPr="00FF0E71">
        <w:rPr>
          <w:rFonts w:ascii="TH SarabunPSK" w:hAnsi="TH SarabunPSK" w:cs="TH SarabunPSK"/>
          <w:sz w:val="32"/>
          <w:szCs w:val="32"/>
        </w:rPr>
        <w:t xml:space="preserve">PIM </w:t>
      </w:r>
      <w:r w:rsidRPr="00FF0E71">
        <w:rPr>
          <w:rFonts w:ascii="TH SarabunPSK" w:hAnsi="TH SarabunPSK" w:cs="TH SarabunPSK"/>
          <w:sz w:val="32"/>
          <w:szCs w:val="32"/>
          <w:cs/>
        </w:rPr>
        <w:t xml:space="preserve">ของเครื่อง  </w:t>
      </w:r>
      <w:r w:rsidRPr="00FF0E71">
        <w:rPr>
          <w:rFonts w:ascii="TH SarabunPSK" w:hAnsi="TH SarabunPSK" w:cs="TH SarabunPSK"/>
          <w:sz w:val="32"/>
          <w:szCs w:val="32"/>
        </w:rPr>
        <w:t>IVUS</w:t>
      </w:r>
    </w:p>
    <w:p w:rsidR="00A67573" w:rsidRPr="00FF0E71" w:rsidRDefault="00FF0E71" w:rsidP="00FF0E71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การบรรจุ และหีบห่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67573" w:rsidRPr="00FF0E71">
        <w:rPr>
          <w:rFonts w:ascii="TH SarabunPSK" w:hAnsi="TH SarabunPSK" w:cs="TH SarabunPSK"/>
          <w:sz w:val="32"/>
          <w:szCs w:val="32"/>
          <w:cs/>
        </w:rPr>
        <w:t xml:space="preserve"> บรรจุกล่องละ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67573" w:rsidRPr="00FF0E71">
        <w:rPr>
          <w:rFonts w:ascii="TH SarabunPSK" w:hAnsi="TH SarabunPSK" w:cs="TH SarabunPSK"/>
          <w:sz w:val="32"/>
          <w:szCs w:val="32"/>
        </w:rPr>
        <w:t xml:space="preserve"> </w:t>
      </w:r>
      <w:r w:rsidR="00A67573" w:rsidRPr="00FF0E71">
        <w:rPr>
          <w:rFonts w:ascii="TH SarabunPSK" w:hAnsi="TH SarabunPSK" w:cs="TH SarabunPSK"/>
          <w:sz w:val="32"/>
          <w:szCs w:val="32"/>
          <w:cs/>
        </w:rPr>
        <w:t>ชุด บรรจุในซองปราศจากเชื้อสามารถใช้งานได้ทันที</w:t>
      </w:r>
    </w:p>
    <w:p w:rsidR="00A67573" w:rsidRPr="009A2B94" w:rsidRDefault="00A67573" w:rsidP="00FF0E71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9A2B94">
        <w:rPr>
          <w:rFonts w:ascii="TH SarabunPSK" w:hAnsi="TH SarabunPSK" w:cs="TH SarabunPSK"/>
          <w:sz w:val="32"/>
          <w:szCs w:val="32"/>
          <w:cs/>
        </w:rPr>
        <w:t>ข้อกำหนดอื่น ๆ</w:t>
      </w:r>
    </w:p>
    <w:p w:rsidR="00A67573" w:rsidRDefault="00A67573" w:rsidP="00FF0E71">
      <w:pPr>
        <w:pStyle w:val="a3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>มีเอกสารรับรองการเป็นตัวแทนจำหน่ายและได้รับการรับรองมาตรฐานสากล</w:t>
      </w:r>
    </w:p>
    <w:p w:rsidR="00A67573" w:rsidRPr="00FF0E71" w:rsidRDefault="00A67573" w:rsidP="00FF0E71">
      <w:pPr>
        <w:pStyle w:val="a3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 xml:space="preserve">มีอายุการใช้งานไม่น้อยกว่า </w:t>
      </w:r>
      <w:r w:rsidR="00FF0E71">
        <w:rPr>
          <w:rFonts w:ascii="TH SarabunPSK" w:hAnsi="TH SarabunPSK" w:cs="TH SarabunPSK" w:hint="cs"/>
          <w:sz w:val="32"/>
          <w:szCs w:val="32"/>
          <w:cs/>
        </w:rPr>
        <w:t>๑</w:t>
      </w:r>
      <w:r w:rsidRPr="00FF0E71">
        <w:rPr>
          <w:rFonts w:ascii="TH SarabunPSK" w:hAnsi="TH SarabunPSK" w:cs="TH SarabunPSK"/>
          <w:sz w:val="32"/>
          <w:szCs w:val="32"/>
          <w:cs/>
        </w:rPr>
        <w:t xml:space="preserve"> ปีและเป็นของใหม่จากโรงงานผู้ผลิต</w:t>
      </w:r>
    </w:p>
    <w:p w:rsidR="00A67573" w:rsidRPr="00FF0E71" w:rsidRDefault="00A67573" w:rsidP="00FF0E71">
      <w:pPr>
        <w:pStyle w:val="a3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FF0E71">
        <w:rPr>
          <w:rFonts w:ascii="TH SarabunPSK" w:hAnsi="TH SarabunPSK" w:cs="TH SarabunPSK"/>
          <w:sz w:val="32"/>
          <w:szCs w:val="32"/>
          <w:cs/>
        </w:rPr>
        <w:t>ตรวจสอบตามคุณลักษณะตามรายละเอียด</w:t>
      </w:r>
    </w:p>
    <w:p w:rsidR="00A67573" w:rsidRPr="00DE3B5D" w:rsidRDefault="00A67573" w:rsidP="00A67573">
      <w:pPr>
        <w:spacing w:line="276" w:lineRule="auto"/>
        <w:ind w:left="885"/>
        <w:jc w:val="both"/>
        <w:rPr>
          <w:rFonts w:ascii="TH SarabunPSK" w:hAnsi="TH SarabunPSK" w:cs="TH SarabunPSK"/>
          <w:sz w:val="32"/>
          <w:szCs w:val="32"/>
        </w:rPr>
      </w:pPr>
    </w:p>
    <w:p w:rsidR="00A67573" w:rsidRPr="00DE3B5D" w:rsidRDefault="00A67573" w:rsidP="00A67573">
      <w:pPr>
        <w:spacing w:line="276" w:lineRule="auto"/>
        <w:ind w:left="885"/>
        <w:jc w:val="both"/>
        <w:rPr>
          <w:rFonts w:ascii="TH SarabunPSK" w:hAnsi="TH SarabunPSK" w:cs="TH SarabunPSK"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Default="00A67573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EC7" w:rsidRDefault="008E7EC7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EC7" w:rsidRDefault="008E7EC7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EC7" w:rsidRDefault="008E7EC7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EC7" w:rsidRDefault="008E7EC7" w:rsidP="00A6757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573" w:rsidRPr="005A4182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A41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๑๑. </w:t>
      </w:r>
      <w:r w:rsidRPr="005A4182">
        <w:rPr>
          <w:rFonts w:ascii="TH SarabunPSK" w:hAnsi="TH SarabunPSK" w:cs="TH SarabunPSK"/>
          <w:b/>
          <w:bCs/>
          <w:sz w:val="36"/>
          <w:szCs w:val="36"/>
          <w:cs/>
        </w:rPr>
        <w:t>สายสวนเพื่อตรวจภายในหัวใจหรือหลอดเลือดด้วยการถ่ายภาพโดยใช้ลำแสง</w:t>
      </w:r>
    </w:p>
    <w:p w:rsidR="005A4182" w:rsidRDefault="005A4182" w:rsidP="00EE339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4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</w:t>
      </w:r>
    </w:p>
    <w:p w:rsidR="005A4182" w:rsidRPr="005A4182" w:rsidRDefault="005A4182" w:rsidP="00EE339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A41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A4182">
        <w:rPr>
          <w:rFonts w:ascii="TH SarabunPSK" w:hAnsi="TH SarabunPSK" w:cs="TH SarabunPSK"/>
          <w:sz w:val="32"/>
          <w:szCs w:val="32"/>
          <w:cs/>
        </w:rPr>
        <w:t>สายสวนเพื่อดูภาพของหลอดเลือดหัวใจ</w:t>
      </w:r>
      <w:r>
        <w:rPr>
          <w:rFonts w:ascii="TH SarabunPSK" w:hAnsi="TH SarabunPSK" w:cs="TH SarabunPSK" w:hint="cs"/>
          <w:sz w:val="32"/>
          <w:szCs w:val="32"/>
          <w:cs/>
        </w:rPr>
        <w:t>โดยการใช้ลำแสง</w:t>
      </w:r>
    </w:p>
    <w:p w:rsidR="005A4182" w:rsidRPr="00925FA3" w:rsidRDefault="005A4182" w:rsidP="00EE339E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925F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คุณสมบัติเฉพาะในทางเทคนิค    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A4182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/>
          <w:sz w:val="32"/>
          <w:szCs w:val="32"/>
          <w:cs/>
        </w:rPr>
        <w:t>สวน</w:t>
      </w:r>
      <w:r w:rsidRPr="005A4182">
        <w:rPr>
          <w:rFonts w:ascii="TH SarabunPSK" w:hAnsi="TH SarabunPSK" w:cs="TH SarabunPSK"/>
          <w:sz w:val="32"/>
          <w:szCs w:val="32"/>
          <w:cs/>
        </w:rPr>
        <w:t>เพื่อดูสภาวะของหลอดเลือดหัวใจในผู้ป่วยที่ทำการสวนหัวใจ</w:t>
      </w:r>
      <w:r>
        <w:rPr>
          <w:rFonts w:ascii="TH SarabunPSK" w:hAnsi="TH SarabunPSK" w:cs="TH SarabunPSK" w:hint="cs"/>
          <w:sz w:val="32"/>
          <w:szCs w:val="32"/>
          <w:cs/>
        </w:rPr>
        <w:t>เพื่อทำการวิน</w:t>
      </w:r>
      <w:r w:rsidR="00EE339E">
        <w:rPr>
          <w:rFonts w:ascii="TH SarabunPSK" w:hAnsi="TH SarabunPSK" w:cs="TH SarabunPSK" w:hint="cs"/>
          <w:sz w:val="32"/>
          <w:szCs w:val="32"/>
          <w:cs/>
        </w:rPr>
        <w:t>ิจฉัยหลอดเลือ</w:t>
      </w:r>
      <w:r>
        <w:rPr>
          <w:rFonts w:ascii="TH SarabunPSK" w:hAnsi="TH SarabunPSK" w:cs="TH SarabunPSK" w:hint="cs"/>
          <w:sz w:val="32"/>
          <w:szCs w:val="32"/>
          <w:cs/>
        </w:rPr>
        <w:t>ดว่ามีพยาธิสภาพเพื่อทำให้สามรถวิจัยและให้การรักษาได้</w:t>
      </w:r>
      <w:r w:rsidRPr="005A41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9A2B9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Pr="005A4182">
        <w:rPr>
          <w:rFonts w:ascii="TH SarabunPSK" w:hAnsi="TH SarabunPSK" w:cs="TH SarabunPSK"/>
          <w:sz w:val="32"/>
          <w:szCs w:val="32"/>
          <w:cs/>
        </w:rPr>
        <w:t xml:space="preserve">ใช้ได้กับขนาดของหลอดเลือดที่มีขนาดเส้นผ่านศูนย์กลาง 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๓.๕ มิลลิเมตร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39E">
        <w:rPr>
          <w:rFonts w:ascii="TH SarabunPSK" w:hAnsi="TH SarabunPSK" w:cs="TH SarabunPSK"/>
          <w:sz w:val="32"/>
          <w:szCs w:val="32"/>
        </w:rPr>
        <w:t xml:space="preserve">Extreme Resolution Imaging </w:t>
      </w:r>
      <w:r w:rsidRPr="00EE339E">
        <w:rPr>
          <w:rFonts w:ascii="TH SarabunPSK" w:hAnsi="TH SarabunPSK" w:cs="TH SarabunPSK"/>
          <w:sz w:val="32"/>
          <w:szCs w:val="32"/>
          <w:cs/>
        </w:rPr>
        <w:t xml:space="preserve">บนพื้นฐานของ </w:t>
      </w:r>
      <w:r w:rsidRPr="00EE339E">
        <w:rPr>
          <w:rFonts w:ascii="TH SarabunPSK" w:hAnsi="TH SarabunPSK" w:cs="TH SarabunPSK"/>
          <w:sz w:val="32"/>
          <w:szCs w:val="32"/>
        </w:rPr>
        <w:t>FD-OCT Technology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39E">
        <w:rPr>
          <w:rFonts w:ascii="TH SarabunPSK" w:hAnsi="TH SarabunPSK" w:cs="TH SarabunPSK"/>
          <w:sz w:val="32"/>
          <w:szCs w:val="32"/>
        </w:rPr>
        <w:t>Low profile minirail tip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39E">
        <w:rPr>
          <w:rFonts w:ascii="TH SarabunPSK" w:hAnsi="TH SarabunPSK" w:cs="TH SarabunPSK"/>
          <w:sz w:val="32"/>
          <w:szCs w:val="32"/>
          <w:cs/>
        </w:rPr>
        <w:t xml:space="preserve">เคลือบด้วยสาร </w:t>
      </w:r>
      <w:r w:rsidRPr="00EE339E">
        <w:rPr>
          <w:rFonts w:ascii="TH SarabunPSK" w:hAnsi="TH SarabunPSK" w:cs="TH SarabunPSK"/>
          <w:sz w:val="32"/>
          <w:szCs w:val="32"/>
        </w:rPr>
        <w:t>Hydrophilic</w:t>
      </w:r>
    </w:p>
    <w:p w:rsidR="005A4182" w:rsidRDefault="00EE339E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สามรถ</w:t>
      </w:r>
      <w:r w:rsidR="005A4182" w:rsidRPr="00EE339E">
        <w:rPr>
          <w:rFonts w:ascii="TH SarabunPSK" w:hAnsi="TH SarabunPSK" w:cs="TH SarabunPSK"/>
          <w:sz w:val="32"/>
          <w:szCs w:val="32"/>
          <w:cs/>
        </w:rPr>
        <w:t>ประกอบ และ ติดตั้งง่าย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39E">
        <w:rPr>
          <w:rFonts w:ascii="TH SarabunPSK" w:hAnsi="TH SarabunPSK" w:cs="TH SarabunPSK"/>
          <w:sz w:val="32"/>
          <w:szCs w:val="32"/>
          <w:cs/>
        </w:rPr>
        <w:t xml:space="preserve">ใช้ได้กับ </w:t>
      </w:r>
      <w:r w:rsidRPr="00EE339E">
        <w:rPr>
          <w:rFonts w:ascii="TH SarabunPSK" w:hAnsi="TH SarabunPSK" w:cs="TH SarabunPSK"/>
          <w:sz w:val="32"/>
          <w:szCs w:val="32"/>
        </w:rPr>
        <w:t xml:space="preserve">guidewire </w:t>
      </w:r>
      <w:r w:rsidRPr="00EE339E">
        <w:rPr>
          <w:rFonts w:ascii="TH SarabunPSK" w:hAnsi="TH SarabunPSK" w:cs="TH SarabunPSK"/>
          <w:sz w:val="32"/>
          <w:szCs w:val="32"/>
          <w:cs/>
        </w:rPr>
        <w:t xml:space="preserve">ขนาดมาตรฐาน </w:t>
      </w:r>
      <w:r w:rsidR="00EE339E">
        <w:rPr>
          <w:rFonts w:ascii="TH SarabunPSK" w:hAnsi="TH SarabunPSK" w:cs="TH SarabunPSK" w:hint="cs"/>
          <w:sz w:val="32"/>
          <w:szCs w:val="32"/>
          <w:cs/>
        </w:rPr>
        <w:t>๐.๐๑๔ นิ้ว</w:t>
      </w:r>
      <w:r w:rsidRPr="00EE33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4182" w:rsidRDefault="005A4182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39E">
        <w:rPr>
          <w:rFonts w:ascii="TH SarabunPSK" w:hAnsi="TH SarabunPSK" w:cs="TH SarabunPSK"/>
          <w:sz w:val="32"/>
          <w:szCs w:val="32"/>
          <w:cs/>
        </w:rPr>
        <w:t>ความเร็วภาพใช้ได้ถึง</w:t>
      </w:r>
      <w:r w:rsidR="00EE339E">
        <w:rPr>
          <w:rFonts w:ascii="TH SarabunPSK" w:hAnsi="TH SarabunPSK" w:cs="TH SarabunPSK" w:hint="cs"/>
          <w:sz w:val="32"/>
          <w:szCs w:val="32"/>
          <w:cs/>
        </w:rPr>
        <w:t>๒๕ มิลลิเมตร</w:t>
      </w:r>
      <w:r w:rsidRPr="00EE339E">
        <w:rPr>
          <w:rFonts w:ascii="TH SarabunPSK" w:hAnsi="TH SarabunPSK" w:cs="TH SarabunPSK"/>
          <w:sz w:val="32"/>
          <w:szCs w:val="32"/>
          <w:cs/>
        </w:rPr>
        <w:t>ต่อวินาที</w:t>
      </w:r>
    </w:p>
    <w:p w:rsidR="00EE339E" w:rsidRDefault="00EE339E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ขนาดความยาวของสาย ๑๓๕ เซนติเมตร</w:t>
      </w:r>
    </w:p>
    <w:p w:rsidR="00EE339E" w:rsidRDefault="00EE339E" w:rsidP="00EE339E">
      <w:pPr>
        <w:pStyle w:val="a3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สายมีขนาดใหญ่ไมเกิน ๒.๗ </w:t>
      </w:r>
      <w:r>
        <w:rPr>
          <w:rFonts w:ascii="TH SarabunPSK" w:hAnsi="TH SarabunPSK" w:cs="TH SarabunPSK"/>
          <w:sz w:val="32"/>
          <w:szCs w:val="32"/>
        </w:rPr>
        <w:t>Fr</w:t>
      </w:r>
    </w:p>
    <w:p w:rsidR="000B71FE" w:rsidRPr="00347308" w:rsidRDefault="000B71FE" w:rsidP="00EE339E">
      <w:pPr>
        <w:spacing w:line="276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6653A4" w:rsidRDefault="006653A4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EE339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7573" w:rsidRDefault="00A67573" w:rsidP="00B73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๑๒.</w:t>
      </w:r>
      <w:r w:rsidRPr="00A67573">
        <w:rPr>
          <w:rFonts w:ascii="TH SarabunPSK" w:hAnsi="TH SarabunPSK" w:cs="TH SarabunPSK"/>
          <w:b/>
          <w:bCs/>
          <w:sz w:val="36"/>
          <w:szCs w:val="36"/>
          <w:cs/>
        </w:rPr>
        <w:t>เครื่องสำหรับพองบอลลูน</w:t>
      </w:r>
    </w:p>
    <w:p w:rsidR="00376CF1" w:rsidRPr="00376CF1" w:rsidRDefault="00376CF1" w:rsidP="00376CF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6C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376CF1" w:rsidRPr="00376CF1" w:rsidRDefault="00376CF1" w:rsidP="00376CF1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76CF1" w:rsidRPr="00376CF1" w:rsidRDefault="00376CF1" w:rsidP="00376CF1">
      <w:pPr>
        <w:spacing w:line="276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เป็นอุปกรณ์สำหรับเป่าพองบอลลูนเพื่อการขยายเส้นเลือดขณะทำการรักษาด้วยบอลลูนหรือบอลลูนพร้อมขดลวด</w:t>
      </w:r>
    </w:p>
    <w:p w:rsidR="00376CF1" w:rsidRPr="00376CF1" w:rsidRDefault="00376CF1" w:rsidP="00376CF1">
      <w:pPr>
        <w:spacing w:line="276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376CF1" w:rsidRPr="00376CF1" w:rsidRDefault="00376CF1" w:rsidP="00376CF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6C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376CF1" w:rsidRPr="00376CF1" w:rsidRDefault="00376CF1" w:rsidP="00376CF1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 xml:space="preserve">ตัวอุปกรณ์เป่าพองบอลลูนสามารถใช้กับความดันสูงสุดได้ถึง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76CF1">
        <w:rPr>
          <w:rFonts w:ascii="TH SarabunPSK" w:hAnsi="TH SarabunPSK" w:cs="TH SarabunPSK"/>
          <w:sz w:val="32"/>
          <w:szCs w:val="32"/>
        </w:rPr>
        <w:t xml:space="preserve"> ATM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๔๔๐</w:t>
      </w:r>
      <w:r w:rsidRPr="00376CF1">
        <w:rPr>
          <w:rFonts w:ascii="TH SarabunPSK" w:hAnsi="TH SarabunPSK" w:cs="TH SarabunPSK"/>
          <w:sz w:val="32"/>
          <w:szCs w:val="32"/>
        </w:rPr>
        <w:t xml:space="preserve"> PSI </w:t>
      </w:r>
      <w:r w:rsidRPr="00376CF1">
        <w:rPr>
          <w:rFonts w:ascii="TH SarabunPSK" w:hAnsi="TH SarabunPSK" w:cs="TH SarabunPSK"/>
          <w:sz w:val="32"/>
          <w:szCs w:val="32"/>
          <w:cs/>
        </w:rPr>
        <w:t>เพื่อการใช้งานในกรณีที่ต้องการความดันสูง</w:t>
      </w: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พร้อมหน้าปัดแสดงความดันขณะใช้งานอย่างชัดเจน</w:t>
      </w:r>
    </w:p>
    <w:p w:rsidR="00376CF1" w:rsidRDefault="00376CF1" w:rsidP="009A2B9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ind w:right="-165"/>
        <w:jc w:val="both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ตัวกระบอกบรรจุสารละลาย แสดงระดับความจุของกระบอกสารละลาย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</w:t>
      </w:r>
      <w:r w:rsidR="009A2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 w:rsidRPr="00376CF1">
        <w:rPr>
          <w:rFonts w:ascii="TH SarabunPSK" w:hAnsi="TH SarabunPSK" w:cs="TH SarabunPSK"/>
          <w:sz w:val="32"/>
          <w:szCs w:val="32"/>
          <w:cs/>
        </w:rPr>
        <w:t>ลูกบาศก์เซนติเมตร</w:t>
      </w: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 w:rsidRPr="00376CF1">
        <w:rPr>
          <w:rFonts w:ascii="TH SarabunPSK" w:hAnsi="TH SarabunPSK" w:cs="TH SarabunPSK"/>
          <w:sz w:val="32"/>
          <w:szCs w:val="32"/>
          <w:cs/>
        </w:rPr>
        <w:t>เพื่อการใช้งานในช่วงที่กว้างขึ้น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กระบอกจุสารละลายเป็นชนิดที่มีความใสรอบด้าน สามารถมองเห็นสารละลายได้อย่างชัดเจน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การเพิ่มความดันทำด้วยระบบการหมุน  เพื่อควบคุมการเพิ่มความดันอย่างแน่นอนและปลอดภัย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สามารถทำการลดความดันอย่างรวดเร็ว (</w:t>
      </w:r>
      <w:r w:rsidRPr="00376CF1">
        <w:rPr>
          <w:rFonts w:ascii="TH SarabunPSK" w:hAnsi="TH SarabunPSK" w:cs="TH SarabunPSK"/>
          <w:sz w:val="32"/>
          <w:szCs w:val="32"/>
        </w:rPr>
        <w:t xml:space="preserve">Quick Deflation) </w:t>
      </w:r>
      <w:r w:rsidRPr="00376CF1">
        <w:rPr>
          <w:rFonts w:ascii="TH SarabunPSK" w:hAnsi="TH SarabunPSK" w:cs="TH SarabunPSK"/>
          <w:sz w:val="32"/>
          <w:szCs w:val="32"/>
          <w:cs/>
        </w:rPr>
        <w:t>เพื่อความสะดวกในการใช้งานและความปลอดภัยขณะใช้งาน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 w:rsidRPr="00376CF1">
        <w:rPr>
          <w:rFonts w:ascii="TH SarabunPSK" w:hAnsi="TH SarabunPSK" w:cs="TH SarabunPSK"/>
          <w:sz w:val="32"/>
          <w:szCs w:val="32"/>
          <w:cs/>
        </w:rPr>
        <w:t xml:space="preserve">มีระบบการล็อคและปลดล็อคด้วยมือเพียงข้างเดียว </w:t>
      </w:r>
      <w:r w:rsidRPr="00376CF1">
        <w:rPr>
          <w:rFonts w:ascii="TH SarabunPSK" w:hAnsi="TH SarabunPSK" w:cs="TH SarabunPSK"/>
          <w:sz w:val="32"/>
          <w:szCs w:val="32"/>
        </w:rPr>
        <w:t xml:space="preserve">(Single handed operation </w:t>
      </w:r>
      <w:r w:rsidRPr="00376CF1">
        <w:rPr>
          <w:rFonts w:ascii="TH SarabunPSK" w:hAnsi="TH SarabunPSK" w:cs="TH SarabunPSK"/>
          <w:sz w:val="32"/>
          <w:szCs w:val="32"/>
          <w:cs/>
        </w:rPr>
        <w:t>ชนิด</w:t>
      </w:r>
      <w:r w:rsidRPr="00376CF1">
        <w:rPr>
          <w:rFonts w:ascii="TH SarabunPSK" w:hAnsi="TH SarabunPSK" w:cs="TH SarabunPSK"/>
          <w:sz w:val="32"/>
          <w:szCs w:val="32"/>
        </w:rPr>
        <w:t xml:space="preserve"> One Touch Mechanism) </w:t>
      </w:r>
      <w:r w:rsidRPr="00376CF1">
        <w:rPr>
          <w:rFonts w:ascii="TH SarabunPSK" w:hAnsi="TH SarabunPSK" w:cs="TH SarabunPSK"/>
          <w:sz w:val="32"/>
          <w:szCs w:val="32"/>
          <w:cs/>
        </w:rPr>
        <w:t>เพื่อความสะดวกและความคล่องตัวในการใช้งาน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 xml:space="preserve">มีอุปกรณ์สายต่อ </w:t>
      </w:r>
      <w:r w:rsidRPr="00376CF1">
        <w:rPr>
          <w:rFonts w:ascii="TH SarabunPSK" w:hAnsi="TH SarabunPSK" w:cs="TH SarabunPSK"/>
          <w:sz w:val="32"/>
          <w:szCs w:val="32"/>
        </w:rPr>
        <w:t xml:space="preserve">(Extension Tube) </w:t>
      </w:r>
      <w:r w:rsidRPr="00376CF1">
        <w:rPr>
          <w:rFonts w:ascii="TH SarabunPSK" w:hAnsi="TH SarabunPSK" w:cs="TH SarabunPSK"/>
          <w:sz w:val="32"/>
          <w:szCs w:val="32"/>
          <w:cs/>
        </w:rPr>
        <w:t xml:space="preserve">ชนิดทนแรงดันสูง เป็นอุปกรณ์มาตรฐานพร้อมข้อต่อแบบ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 w:rsidRPr="00376CF1">
        <w:rPr>
          <w:rFonts w:ascii="TH SarabunPSK" w:hAnsi="TH SarabunPSK" w:cs="TH SarabunPSK"/>
          <w:sz w:val="32"/>
          <w:szCs w:val="32"/>
          <w:cs/>
        </w:rPr>
        <w:t xml:space="preserve">ทาง      </w:t>
      </w:r>
      <w:r w:rsidRPr="00376CF1">
        <w:rPr>
          <w:rFonts w:ascii="TH SarabunPSK" w:hAnsi="TH SarabunPSK" w:cs="TH SarabunPSK"/>
          <w:sz w:val="32"/>
          <w:szCs w:val="32"/>
        </w:rPr>
        <w:t xml:space="preserve">(3 Way  Adaptor) </w:t>
      </w:r>
      <w:r w:rsidRPr="00376CF1">
        <w:rPr>
          <w:rFonts w:ascii="TH SarabunPSK" w:hAnsi="TH SarabunPSK" w:cs="TH SarabunPSK"/>
          <w:sz w:val="32"/>
          <w:szCs w:val="32"/>
          <w:cs/>
        </w:rPr>
        <w:t xml:space="preserve">ประกอบติดอยู่ที่สาย </w:t>
      </w:r>
      <w:r w:rsidRPr="00376CF1">
        <w:rPr>
          <w:rFonts w:ascii="TH SarabunPSK" w:hAnsi="TH SarabunPSK" w:cs="TH SarabunPSK"/>
          <w:sz w:val="32"/>
          <w:szCs w:val="32"/>
        </w:rPr>
        <w:t xml:space="preserve">extension tube </w:t>
      </w:r>
      <w:r w:rsidRPr="00376CF1">
        <w:rPr>
          <w:rFonts w:ascii="TH SarabunPSK" w:hAnsi="TH SarabunPSK" w:cs="TH SarabunPSK"/>
          <w:sz w:val="32"/>
          <w:szCs w:val="32"/>
          <w:cs/>
        </w:rPr>
        <w:t>ซึ่งสามารถถอดออกได้ หากไม่ต้องการใช้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 xml:space="preserve">บรรจุอยู่ในซองชนิดปลอดเชื้อและฆ่าเชื้อโดย </w:t>
      </w:r>
      <w:r w:rsidRPr="00376CF1">
        <w:rPr>
          <w:rFonts w:ascii="TH SarabunPSK" w:hAnsi="TH SarabunPSK" w:cs="TH SarabunPSK"/>
          <w:sz w:val="32"/>
          <w:szCs w:val="32"/>
        </w:rPr>
        <w:t xml:space="preserve">Ethylene Oxide </w:t>
      </w:r>
      <w:r w:rsidRPr="00376CF1">
        <w:rPr>
          <w:rFonts w:ascii="TH SarabunPSK" w:hAnsi="TH SarabunPSK" w:cs="TH SarabunPSK"/>
          <w:sz w:val="32"/>
          <w:szCs w:val="32"/>
          <w:cs/>
        </w:rPr>
        <w:t>พร้อมระบุอายุการใช้งานอย่างชัดเจน</w:t>
      </w:r>
    </w:p>
    <w:p w:rsid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>เป็นผลิตภัณฑ์ที่ได้รับการรับรองมาตรฐานจากสำนักงานอาหารและยาประเทศไทย</w:t>
      </w:r>
    </w:p>
    <w:p w:rsidR="00376CF1" w:rsidRPr="00376CF1" w:rsidRDefault="00376CF1" w:rsidP="00F47B84">
      <w:pPr>
        <w:pStyle w:val="a3"/>
        <w:numPr>
          <w:ilvl w:val="0"/>
          <w:numId w:val="15"/>
        </w:numPr>
        <w:tabs>
          <w:tab w:val="num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6CF1">
        <w:rPr>
          <w:rFonts w:ascii="TH SarabunPSK" w:hAnsi="TH SarabunPSK" w:cs="TH SarabunPSK"/>
          <w:sz w:val="32"/>
          <w:szCs w:val="32"/>
          <w:cs/>
        </w:rPr>
        <w:t xml:space="preserve">มีอายุไม่น้อยกว่า </w:t>
      </w:r>
      <w:r w:rsidR="009A2B94">
        <w:rPr>
          <w:rFonts w:ascii="TH SarabunPSK" w:hAnsi="TH SarabunPSK" w:cs="TH SarabunPSK" w:hint="cs"/>
          <w:sz w:val="32"/>
          <w:szCs w:val="32"/>
          <w:cs/>
        </w:rPr>
        <w:t>๑</w:t>
      </w:r>
      <w:r w:rsidRPr="00376CF1">
        <w:rPr>
          <w:rFonts w:ascii="TH SarabunPSK" w:hAnsi="TH SarabunPSK" w:cs="TH SarabunPSK"/>
          <w:sz w:val="32"/>
          <w:szCs w:val="32"/>
        </w:rPr>
        <w:t xml:space="preserve"> </w:t>
      </w:r>
      <w:r w:rsidRPr="00376CF1">
        <w:rPr>
          <w:rFonts w:ascii="TH SarabunPSK" w:hAnsi="TH SarabunPSK" w:cs="TH SarabunPSK"/>
          <w:sz w:val="32"/>
          <w:szCs w:val="32"/>
          <w:cs/>
        </w:rPr>
        <w:t>ปี ขณะส่งมอบ</w:t>
      </w:r>
    </w:p>
    <w:p w:rsidR="00A67573" w:rsidRDefault="00A67573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A6757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6CF1" w:rsidRDefault="00376CF1" w:rsidP="00376C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CF1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376CF1">
        <w:rPr>
          <w:rFonts w:ascii="TH SarabunPSK" w:hAnsi="TH SarabunPSK" w:cs="TH SarabunPSK"/>
          <w:b/>
          <w:bCs/>
          <w:sz w:val="36"/>
          <w:szCs w:val="36"/>
          <w:cs/>
        </w:rPr>
        <w:t>วัสดุปิดรูรั่ว</w:t>
      </w:r>
      <w:r w:rsidRPr="00376C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ผนังหัวใจเอเตรียมชนิดแอมพลาสเซอร์ </w:t>
      </w:r>
    </w:p>
    <w:p w:rsidR="001C7824" w:rsidRPr="00423D29" w:rsidRDefault="001C7824" w:rsidP="001C7824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3D2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คุณลักษณะทั่วไป</w:t>
      </w:r>
    </w:p>
    <w:p w:rsidR="001C7824" w:rsidRPr="00423D29" w:rsidRDefault="001C7824" w:rsidP="001C7824">
      <w:pPr>
        <w:spacing w:line="276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23D29">
        <w:rPr>
          <w:rFonts w:ascii="TH SarabunPSK" w:hAnsi="TH SarabunPSK" w:cs="TH SarabunPSK"/>
          <w:sz w:val="32"/>
          <w:szCs w:val="32"/>
          <w:cs/>
        </w:rPr>
        <w:t>เป็นวัสดุ</w:t>
      </w:r>
      <w:r>
        <w:rPr>
          <w:rFonts w:ascii="TH SarabunPSK" w:hAnsi="TH SarabunPSK" w:cs="TH SarabunPSK"/>
          <w:sz w:val="32"/>
          <w:szCs w:val="32"/>
          <w:cs/>
        </w:rPr>
        <w:t>ที่ใช้ปิดรูรั่วที่ผนังห้องหัวใจ</w:t>
      </w:r>
      <w:r w:rsidRPr="00423D29">
        <w:rPr>
          <w:rFonts w:ascii="TH SarabunPSK" w:hAnsi="TH SarabunPSK" w:cs="TH SarabunPSK"/>
          <w:sz w:val="32"/>
          <w:szCs w:val="32"/>
          <w:cs/>
        </w:rPr>
        <w:t>โดยใช้ร่วมกับสายสวนและชุดอุปกรณ์สำหรับวางและปล่อยวัสดุปิดรูรั่วที่ผนังห้องหัวใจ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7824" w:rsidRDefault="001C7824" w:rsidP="001C7824">
      <w:pPr>
        <w:spacing w:line="276" w:lineRule="auto"/>
        <w:contextualSpacing/>
        <w:rPr>
          <w:rFonts w:ascii="TH SarabunPSK" w:hAnsi="TH SarabunPSK" w:cs="TH SarabunPSK"/>
          <w:b/>
          <w:bCs/>
        </w:rPr>
      </w:pPr>
    </w:p>
    <w:p w:rsidR="001C7824" w:rsidRDefault="001C7824" w:rsidP="001C7824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3D2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คุณลักษณะเฉพาะ</w:t>
      </w:r>
    </w:p>
    <w:p w:rsidR="001C7824" w:rsidRPr="00172AE3" w:rsidRDefault="001C7824" w:rsidP="001C782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ผลิตจากส่วน</w:t>
      </w:r>
      <w:r w:rsidRPr="00172AE3">
        <w:rPr>
          <w:rFonts w:ascii="TH SarabunPSK" w:hAnsi="TH SarabunPSK" w:cs="TH SarabunPSK"/>
          <w:sz w:val="32"/>
          <w:szCs w:val="32"/>
          <w:cs/>
        </w:rPr>
        <w:t xml:space="preserve">ผสมนิเกิล และไทเทเนียม เรียกว่า ไนทินอล </w:t>
      </w:r>
      <w:r w:rsidRPr="00172AE3">
        <w:rPr>
          <w:rFonts w:ascii="TH SarabunPSK" w:hAnsi="TH SarabunPSK" w:cs="TH SarabunPSK"/>
          <w:sz w:val="32"/>
          <w:szCs w:val="32"/>
        </w:rPr>
        <w:t xml:space="preserve">(Nitinol) </w:t>
      </w:r>
      <w:r w:rsidRPr="00172AE3">
        <w:rPr>
          <w:rFonts w:ascii="TH SarabunPSK" w:hAnsi="TH SarabunPSK" w:cs="TH SarabunPSK"/>
          <w:sz w:val="32"/>
          <w:szCs w:val="32"/>
          <w:cs/>
        </w:rPr>
        <w:t>ซึ่งมีความคงทนและสามารถคืนรูปได้</w:t>
      </w:r>
    </w:p>
    <w:p w:rsidR="001C7824" w:rsidRDefault="001C7824" w:rsidP="001C7824">
      <w:pPr>
        <w:pStyle w:val="a3"/>
        <w:numPr>
          <w:ilvl w:val="0"/>
          <w:numId w:val="2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คุณลักษณะเฉพาะในการออกแบบ</w:t>
      </w:r>
    </w:p>
    <w:p w:rsidR="001C7824" w:rsidRDefault="001C7824" w:rsidP="001C7824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เป็นวัสดุที่ใช้สำหรับปิดรูรั่วที่ผนังห้องหัวใจ</w:t>
      </w:r>
    </w:p>
    <w:p w:rsidR="001C7824" w:rsidRPr="00BA015A" w:rsidRDefault="001C7824" w:rsidP="001C7824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วัสดุ</w:t>
      </w:r>
      <w:r w:rsidRPr="001C7824">
        <w:rPr>
          <w:rFonts w:ascii="TH SarabunPSK" w:eastAsia="MS Gothic" w:hAnsi="TH SarabunPSK" w:cs="TH SarabunPSK"/>
          <w:sz w:val="32"/>
          <w:szCs w:val="32"/>
          <w:cs/>
        </w:rPr>
        <w:t>ปิดรูรั่วมีเทคนิคในการสานเฉพาะมีปมสำหรับรวมไนทินอลเพียงด้านเดียว</w:t>
      </w:r>
    </w:p>
    <w:p w:rsidR="001C7824" w:rsidRPr="00BA015A" w:rsidRDefault="00BA015A" w:rsidP="00BA015A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มีแผ่น </w:t>
      </w:r>
      <w:r w:rsidRPr="00BA015A">
        <w:rPr>
          <w:rStyle w:val="st"/>
          <w:rFonts w:ascii="TH SarabunPSK" w:hAnsi="TH SarabunPSK" w:cs="TH SarabunPSK"/>
          <w:color w:val="222222"/>
          <w:sz w:val="32"/>
          <w:szCs w:val="32"/>
        </w:rPr>
        <w:t xml:space="preserve">polyethylene terephthalate </w:t>
      </w:r>
      <w:r w:rsidRPr="00BA015A">
        <w:rPr>
          <w:rStyle w:val="st"/>
          <w:rFonts w:ascii="TH SarabunPSK" w:hAnsi="TH SarabunPSK" w:cs="TH SarabunPSK"/>
          <w:sz w:val="32"/>
          <w:szCs w:val="32"/>
        </w:rPr>
        <w:t>(</w:t>
      </w:r>
      <w:r w:rsidRPr="00BA015A">
        <w:rPr>
          <w:rStyle w:val="af0"/>
          <w:rFonts w:ascii="TH SarabunPSK" w:hAnsi="TH SarabunPSK" w:cs="TH SarabunPSK"/>
          <w:color w:val="auto"/>
          <w:sz w:val="32"/>
          <w:szCs w:val="32"/>
        </w:rPr>
        <w:t>PET</w:t>
      </w:r>
      <w:r w:rsidRPr="00BA015A">
        <w:rPr>
          <w:rStyle w:val="st"/>
          <w:rFonts w:ascii="TH SarabunPSK" w:hAnsi="TH SarabunPSK" w:cs="TH SarabunPSK"/>
          <w:color w:val="222222"/>
          <w:sz w:val="32"/>
          <w:szCs w:val="32"/>
        </w:rPr>
        <w:t>) patch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BA015A">
        <w:rPr>
          <w:rFonts w:ascii="TH SarabunPSK" w:eastAsia="MS Gothic" w:hAnsi="TH SarabunPSK" w:cs="TH SarabunPSK" w:hint="cs"/>
          <w:sz w:val="32"/>
          <w:szCs w:val="32"/>
          <w:cs/>
        </w:rPr>
        <w:t>หรือ</w:t>
      </w:r>
      <w:r w:rsidRPr="009A2B94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9A2B94">
        <w:rPr>
          <w:rFonts w:ascii="TH SarabunPSK" w:hAnsi="TH SarabunPSK" w:cs="TH SarabunPSK"/>
          <w:color w:val="111111"/>
          <w:sz w:val="32"/>
          <w:szCs w:val="32"/>
        </w:rPr>
        <w:t>Polyester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 คั่นตรงกลางทั้งสองด้านของ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ปิดรูรั่วเพื่อให้เกิดกระบวนการสร้างเนื้อเยื่อมาปิด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 ภายหลังจากการปิดรูรั่ว</w:t>
      </w:r>
    </w:p>
    <w:p w:rsidR="001C7824" w:rsidRPr="00BA015A" w:rsidRDefault="001C7824" w:rsidP="00BA015A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ปิดรูรั่วที่ผนังห้องหัวใจสามารถตรวจร่วมกับการตรวจ 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MRI 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และ </w:t>
      </w:r>
      <w:r w:rsidRPr="00BA015A">
        <w:rPr>
          <w:rFonts w:ascii="TH SarabunPSK" w:eastAsia="MS Gothic" w:hAnsi="TH SarabunPSK" w:cs="TH SarabunPSK"/>
          <w:sz w:val="32"/>
          <w:szCs w:val="32"/>
        </w:rPr>
        <w:t>X-ray</w:t>
      </w:r>
    </w:p>
    <w:p w:rsidR="001C7824" w:rsidRPr="00BA015A" w:rsidRDefault="001C7824" w:rsidP="001C7824">
      <w:pPr>
        <w:pStyle w:val="a3"/>
        <w:numPr>
          <w:ilvl w:val="0"/>
          <w:numId w:val="27"/>
        </w:numPr>
        <w:spacing w:line="276" w:lineRule="auto"/>
        <w:rPr>
          <w:rFonts w:ascii="TH SarabunPSK" w:eastAsia="MS Gothic" w:hAnsi="TH SarabunPSK" w:cs="TH SarabunPSK"/>
          <w:sz w:val="32"/>
          <w:szCs w:val="32"/>
        </w:rPr>
      </w:pPr>
      <w:r w:rsidRPr="00BA015A">
        <w:rPr>
          <w:rFonts w:ascii="TH SarabunPSK" w:eastAsia="MS Gothic" w:hAnsi="TH SarabunPSK" w:cs="TH SarabunPSK"/>
          <w:sz w:val="32"/>
          <w:szCs w:val="32"/>
          <w:cs/>
        </w:rPr>
        <w:t>มีขนาดเส้นผ่าศูนย์กลางตรงกลาง</w:t>
      </w:r>
      <w:r w:rsidR="00BA015A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</w:t>
      </w:r>
      <w:r w:rsidR="00BA015A">
        <w:rPr>
          <w:rFonts w:ascii="TH SarabunPSK" w:eastAsia="MS Gothic" w:hAnsi="TH SarabunPSK" w:cs="TH SarabunPSK" w:hint="cs"/>
          <w:sz w:val="32"/>
          <w:szCs w:val="32"/>
          <w:cs/>
        </w:rPr>
        <w:t>ตั้งแต่  ๔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BA015A">
        <w:rPr>
          <w:rFonts w:ascii="TH SarabunPSK" w:eastAsia="MS Gothic" w:hAnsi="TH SarabunPSK" w:cs="TH SarabunPSK" w:hint="cs"/>
          <w:sz w:val="32"/>
          <w:szCs w:val="32"/>
          <w:cs/>
        </w:rPr>
        <w:t>มิลลิเมตร จนถึงขนาด  ๔๐ มิลลิเมตร</w:t>
      </w:r>
    </w:p>
    <w:p w:rsidR="001C7824" w:rsidRPr="00BA015A" w:rsidRDefault="001C7824" w:rsidP="001C7824">
      <w:pPr>
        <w:pStyle w:val="a3"/>
        <w:numPr>
          <w:ilvl w:val="0"/>
          <w:numId w:val="27"/>
        </w:numPr>
        <w:spacing w:line="276" w:lineRule="auto"/>
        <w:rPr>
          <w:rFonts w:ascii="TH SarabunPSK" w:eastAsia="MS Gothic" w:hAnsi="TH SarabunPSK" w:cs="TH SarabunPSK"/>
          <w:sz w:val="32"/>
          <w:szCs w:val="32"/>
        </w:rPr>
      </w:pPr>
      <w:r w:rsidRPr="00BA015A">
        <w:rPr>
          <w:rFonts w:ascii="TH SarabunPSK" w:hAnsi="TH SarabunPSK" w:cs="TH SarabunPSK"/>
          <w:sz w:val="32"/>
          <w:szCs w:val="32"/>
          <w:cs/>
        </w:rPr>
        <w:t>บรรจุในบรรจุภัณฑ์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BA015A">
        <w:rPr>
          <w:rFonts w:ascii="TH SarabunPSK" w:hAnsi="TH SarabunPSK" w:cs="TH SarabunPSK"/>
          <w:sz w:val="32"/>
          <w:szCs w:val="32"/>
          <w:cs/>
        </w:rPr>
        <w:t xml:space="preserve"> กล่อง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15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A015A">
        <w:rPr>
          <w:rFonts w:ascii="TH SarabunPSK" w:hAnsi="TH SarabunPSK" w:cs="TH SarabunPSK"/>
          <w:sz w:val="32"/>
          <w:szCs w:val="32"/>
          <w:cs/>
        </w:rPr>
        <w:t>ชิ้น และทำให้ปราศจากเชื้อโรคโดยก๊าซเอธทิลีนอ๊อกไซด์ พร้อมใช้งาน</w:t>
      </w:r>
    </w:p>
    <w:p w:rsidR="001C7824" w:rsidRDefault="001C7824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1C782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47A7F" w:rsidRDefault="00A47A7F" w:rsidP="00A47A7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7A7F">
        <w:rPr>
          <w:rFonts w:ascii="TH SarabunPSK" w:hAnsi="TH SarabunPSK" w:cs="TH SarabunPSK" w:hint="cs"/>
          <w:b/>
          <w:bCs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A7F">
        <w:rPr>
          <w:rFonts w:ascii="TH SarabunPSK" w:hAnsi="TH SarabunPSK" w:cs="TH SarabunPSK"/>
          <w:b/>
          <w:bCs/>
          <w:sz w:val="32"/>
          <w:szCs w:val="32"/>
          <w:cs/>
        </w:rPr>
        <w:t>วัสดุปิดรูรั่วหลอดเลือดชนิดแอมพลาส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เซอร์</w:t>
      </w:r>
    </w:p>
    <w:p w:rsidR="00A47A7F" w:rsidRDefault="00A47A7F" w:rsidP="00A47A7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7A7F" w:rsidRPr="00A47A7F" w:rsidRDefault="00A47A7F" w:rsidP="00A47A7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7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คุณลักษณะทั่วไป</w:t>
      </w:r>
    </w:p>
    <w:p w:rsidR="00A47A7F" w:rsidRPr="00917FEC" w:rsidRDefault="00A47A7F" w:rsidP="00A47A7F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47A7F" w:rsidRPr="00423D29" w:rsidRDefault="00A47A7F" w:rsidP="00A47A7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3D29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วัสดุอุปกรณื</w:t>
      </w:r>
      <w:r w:rsidRPr="00423D29">
        <w:rPr>
          <w:rFonts w:ascii="TH SarabunPSK" w:hAnsi="TH SarabunPSK" w:cs="TH SarabunPSK"/>
          <w:sz w:val="32"/>
          <w:szCs w:val="32"/>
          <w:cs/>
        </w:rPr>
        <w:t>ที่ใช้ปิดรูรั่ว</w:t>
      </w:r>
      <w:r w:rsidRPr="00423D29">
        <w:rPr>
          <w:rFonts w:ascii="TH SarabunPSK" w:hAnsi="TH SarabunPSK" w:cs="TH SarabunPSK"/>
          <w:sz w:val="32"/>
          <w:szCs w:val="32"/>
        </w:rPr>
        <w:t xml:space="preserve"> Patent Dustus Arteriosus</w:t>
      </w:r>
      <w:r w:rsidRPr="00423D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3D29">
        <w:rPr>
          <w:rFonts w:ascii="TH SarabunPSK" w:hAnsi="TH SarabunPSK" w:cs="TH SarabunPSK"/>
          <w:sz w:val="32"/>
          <w:szCs w:val="32"/>
        </w:rPr>
        <w:t xml:space="preserve">(PDA) </w:t>
      </w:r>
      <w:r w:rsidRPr="00423D29">
        <w:rPr>
          <w:rFonts w:ascii="TH SarabunPSK" w:hAnsi="TH SarabunPSK" w:cs="TH SarabunPSK"/>
          <w:sz w:val="32"/>
          <w:szCs w:val="32"/>
          <w:cs/>
        </w:rPr>
        <w:t>โดยการใส่ผ่</w:t>
      </w:r>
      <w:r>
        <w:rPr>
          <w:rFonts w:ascii="TH SarabunPSK" w:hAnsi="TH SarabunPSK" w:cs="TH SarabunPSK"/>
          <w:sz w:val="32"/>
          <w:szCs w:val="32"/>
          <w:cs/>
        </w:rPr>
        <w:t>านเข้าไปในสายสวนหัวใจ</w:t>
      </w:r>
    </w:p>
    <w:p w:rsidR="00A47A7F" w:rsidRPr="00423D29" w:rsidRDefault="00A47A7F" w:rsidP="00A47A7F">
      <w:pPr>
        <w:spacing w:line="276" w:lineRule="auto"/>
        <w:ind w:firstLine="720"/>
        <w:rPr>
          <w:rFonts w:ascii="TH SarabunPSK" w:hAnsi="TH SarabunPSK" w:cs="TH SarabunPSK"/>
        </w:rPr>
      </w:pPr>
    </w:p>
    <w:p w:rsidR="00A47A7F" w:rsidRPr="00A47A7F" w:rsidRDefault="00A47A7F" w:rsidP="00A47A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7A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A47A7F" w:rsidRDefault="00A47A7F" w:rsidP="00A47A7F">
      <w:pPr>
        <w:spacing w:line="276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F40983" w:rsidRPr="00172AE3" w:rsidRDefault="00F40983" w:rsidP="00F4098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ผลิตจากส่วน</w:t>
      </w:r>
      <w:r w:rsidRPr="00172AE3">
        <w:rPr>
          <w:rFonts w:ascii="TH SarabunPSK" w:hAnsi="TH SarabunPSK" w:cs="TH SarabunPSK"/>
          <w:sz w:val="32"/>
          <w:szCs w:val="32"/>
          <w:cs/>
        </w:rPr>
        <w:t xml:space="preserve">ผสมนิเกิล และไทเทเนียม เรียกว่า ไนทินอล </w:t>
      </w:r>
      <w:r w:rsidRPr="00172AE3">
        <w:rPr>
          <w:rFonts w:ascii="TH SarabunPSK" w:hAnsi="TH SarabunPSK" w:cs="TH SarabunPSK"/>
          <w:sz w:val="32"/>
          <w:szCs w:val="32"/>
        </w:rPr>
        <w:t xml:space="preserve">(Nitinol) </w:t>
      </w:r>
      <w:r w:rsidRPr="00172AE3">
        <w:rPr>
          <w:rFonts w:ascii="TH SarabunPSK" w:hAnsi="TH SarabunPSK" w:cs="TH SarabunPSK"/>
          <w:sz w:val="32"/>
          <w:szCs w:val="32"/>
          <w:cs/>
        </w:rPr>
        <w:t>ซึ่งมีความคงทนและสามารถคืนรูปได้</w:t>
      </w:r>
    </w:p>
    <w:p w:rsidR="00F40983" w:rsidRDefault="00F40983" w:rsidP="00F40983">
      <w:pPr>
        <w:pStyle w:val="a3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คุณลักษณะเฉพาะในการออกแบบ</w:t>
      </w:r>
    </w:p>
    <w:p w:rsidR="00F40983" w:rsidRDefault="00F40983" w:rsidP="00F40983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เป็นวัสดุที่ใช</w:t>
      </w:r>
      <w:r>
        <w:rPr>
          <w:rFonts w:ascii="TH SarabunPSK" w:hAnsi="TH SarabunPSK" w:cs="TH SarabunPSK"/>
          <w:sz w:val="32"/>
          <w:szCs w:val="32"/>
          <w:cs/>
        </w:rPr>
        <w:t>้สำหรับปิดรูรั่ว</w:t>
      </w:r>
      <w:r w:rsidRPr="00F40983">
        <w:rPr>
          <w:rFonts w:ascii="TH SarabunPSK" w:hAnsi="TH SarabunPSK" w:cs="TH SarabunPSK"/>
          <w:sz w:val="32"/>
          <w:szCs w:val="32"/>
        </w:rPr>
        <w:t xml:space="preserve"> </w:t>
      </w:r>
      <w:r w:rsidRPr="00423D29">
        <w:rPr>
          <w:rFonts w:ascii="TH SarabunPSK" w:hAnsi="TH SarabunPSK" w:cs="TH SarabunPSK"/>
          <w:sz w:val="32"/>
          <w:szCs w:val="32"/>
        </w:rPr>
        <w:t>Patent Dustus Arteriosus</w:t>
      </w:r>
      <w:r w:rsidRPr="00423D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3D29">
        <w:rPr>
          <w:rFonts w:ascii="TH SarabunPSK" w:hAnsi="TH SarabunPSK" w:cs="TH SarabunPSK"/>
          <w:sz w:val="32"/>
          <w:szCs w:val="32"/>
        </w:rPr>
        <w:t>(PDA)</w:t>
      </w:r>
    </w:p>
    <w:p w:rsidR="00F40983" w:rsidRPr="00BA015A" w:rsidRDefault="00F40983" w:rsidP="00F40983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C7824">
        <w:rPr>
          <w:rFonts w:ascii="TH SarabunPSK" w:hAnsi="TH SarabunPSK" w:cs="TH SarabunPSK"/>
          <w:sz w:val="32"/>
          <w:szCs w:val="32"/>
          <w:cs/>
        </w:rPr>
        <w:t>วัสดุ</w:t>
      </w:r>
      <w:r w:rsidRPr="001C7824">
        <w:rPr>
          <w:rFonts w:ascii="TH SarabunPSK" w:eastAsia="MS Gothic" w:hAnsi="TH SarabunPSK" w:cs="TH SarabunPSK"/>
          <w:sz w:val="32"/>
          <w:szCs w:val="32"/>
          <w:cs/>
        </w:rPr>
        <w:t>ปิดรูรั่วมีเทคนิคในการสานเฉพาะมีปมสำหรับรวมไนทินอลเพียงด้านเดียว</w:t>
      </w:r>
    </w:p>
    <w:p w:rsidR="00F40983" w:rsidRPr="00BA015A" w:rsidRDefault="00F40983" w:rsidP="00F40983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มีแผ่น </w:t>
      </w:r>
      <w:r w:rsidRPr="00BA015A">
        <w:rPr>
          <w:rStyle w:val="st"/>
          <w:rFonts w:ascii="TH SarabunPSK" w:hAnsi="TH SarabunPSK" w:cs="TH SarabunPSK"/>
          <w:color w:val="222222"/>
          <w:sz w:val="32"/>
          <w:szCs w:val="32"/>
        </w:rPr>
        <w:t xml:space="preserve">polyethylene terephthalate </w:t>
      </w:r>
      <w:r w:rsidRPr="00BA015A">
        <w:rPr>
          <w:rStyle w:val="st"/>
          <w:rFonts w:ascii="TH SarabunPSK" w:hAnsi="TH SarabunPSK" w:cs="TH SarabunPSK"/>
          <w:sz w:val="32"/>
          <w:szCs w:val="32"/>
        </w:rPr>
        <w:t>(</w:t>
      </w:r>
      <w:r w:rsidRPr="00BA015A">
        <w:rPr>
          <w:rStyle w:val="af0"/>
          <w:rFonts w:ascii="TH SarabunPSK" w:hAnsi="TH SarabunPSK" w:cs="TH SarabunPSK"/>
          <w:color w:val="auto"/>
          <w:sz w:val="32"/>
          <w:szCs w:val="32"/>
        </w:rPr>
        <w:t>PET</w:t>
      </w:r>
      <w:r w:rsidRPr="00BA015A">
        <w:rPr>
          <w:rStyle w:val="st"/>
          <w:rFonts w:ascii="TH SarabunPSK" w:hAnsi="TH SarabunPSK" w:cs="TH SarabunPSK"/>
          <w:color w:val="222222"/>
          <w:sz w:val="32"/>
          <w:szCs w:val="32"/>
        </w:rPr>
        <w:t>) patch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BA015A">
        <w:rPr>
          <w:rFonts w:ascii="TH SarabunPSK" w:eastAsia="MS Gothic" w:hAnsi="TH SarabunPSK" w:cs="TH SarabunPSK" w:hint="cs"/>
          <w:sz w:val="32"/>
          <w:szCs w:val="32"/>
          <w:cs/>
        </w:rPr>
        <w:t>หรือ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BA015A">
        <w:rPr>
          <w:rFonts w:ascii="TH SarabunPSK" w:hAnsi="TH SarabunPSK" w:cs="TH SarabunPSK"/>
          <w:b/>
          <w:bCs/>
          <w:color w:val="111111"/>
          <w:sz w:val="32"/>
          <w:szCs w:val="32"/>
        </w:rPr>
        <w:t>Polyester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 คั่นตรงกลางทั้งสองด้านของ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ปิดรูรั่วเพื่อให้เกิดกระบวนการสร้างเนื้อเยื่อมาปิด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 ภายหลังจากการปิดรูรั่ว</w:t>
      </w:r>
    </w:p>
    <w:p w:rsidR="00F40983" w:rsidRPr="00BA015A" w:rsidRDefault="00F40983" w:rsidP="00F40983">
      <w:pPr>
        <w:pStyle w:val="a3"/>
        <w:numPr>
          <w:ilvl w:val="0"/>
          <w:numId w:val="28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ปิดรูรั่วที่สามารถตรวจร่วมกับการตรวจ 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MRI 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 xml:space="preserve">และ </w:t>
      </w:r>
      <w:r w:rsidRPr="00BA015A">
        <w:rPr>
          <w:rFonts w:ascii="TH SarabunPSK" w:eastAsia="MS Gothic" w:hAnsi="TH SarabunPSK" w:cs="TH SarabunPSK"/>
          <w:sz w:val="32"/>
          <w:szCs w:val="32"/>
        </w:rPr>
        <w:t>X-ray</w:t>
      </w:r>
    </w:p>
    <w:p w:rsidR="00F40983" w:rsidRPr="00BA015A" w:rsidRDefault="00F40983" w:rsidP="00F40983">
      <w:pPr>
        <w:pStyle w:val="a3"/>
        <w:numPr>
          <w:ilvl w:val="0"/>
          <w:numId w:val="30"/>
        </w:numPr>
        <w:spacing w:line="276" w:lineRule="auto"/>
        <w:rPr>
          <w:rFonts w:ascii="TH SarabunPSK" w:eastAsia="MS Gothic" w:hAnsi="TH SarabunPSK" w:cs="TH SarabunPSK"/>
          <w:sz w:val="32"/>
          <w:szCs w:val="32"/>
        </w:rPr>
      </w:pPr>
      <w:r w:rsidRPr="00BA015A">
        <w:rPr>
          <w:rFonts w:ascii="TH SarabunPSK" w:eastAsia="MS Gothic" w:hAnsi="TH SarabunPSK" w:cs="TH SarabunPSK"/>
          <w:sz w:val="32"/>
          <w:szCs w:val="32"/>
          <w:cs/>
        </w:rPr>
        <w:t>มีขนาดเส้นผ่าศูนย์กลางตรงกลาง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A015A">
        <w:rPr>
          <w:rFonts w:ascii="TH SarabunPSK" w:hAnsi="TH SarabunPSK" w:cs="TH SarabunPSK"/>
          <w:sz w:val="32"/>
          <w:szCs w:val="32"/>
          <w:cs/>
        </w:rPr>
        <w:t>วัสดุ</w:t>
      </w:r>
      <w:r w:rsidRPr="00BA015A">
        <w:rPr>
          <w:rFonts w:ascii="TH SarabunPSK" w:eastAsia="MS Gothic" w:hAnsi="TH SarabunPSK" w:cs="TH SarabunPSK"/>
          <w:sz w:val="32"/>
          <w:szCs w:val="32"/>
          <w:cs/>
        </w:rPr>
        <w:t>ปิดรูรั่ว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ตั้งแต่  ๕/๔</w:t>
      </w:r>
      <w:r w:rsidRPr="00BA015A">
        <w:rPr>
          <w:rFonts w:ascii="TH SarabunPSK" w:eastAsia="MS Gothic" w:hAnsi="TH SarabunPSK" w:cs="TH SarabunPSK"/>
          <w:sz w:val="32"/>
          <w:szCs w:val="32"/>
        </w:rPr>
        <w:t xml:space="preserve">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มิลลิเมตร จนถึงขนาด ๑๖/๑๔ มิลลิเมตร</w:t>
      </w:r>
    </w:p>
    <w:p w:rsidR="00F40983" w:rsidRPr="00BA015A" w:rsidRDefault="00F40983" w:rsidP="00F40983">
      <w:pPr>
        <w:pStyle w:val="a3"/>
        <w:numPr>
          <w:ilvl w:val="0"/>
          <w:numId w:val="30"/>
        </w:numPr>
        <w:spacing w:line="276" w:lineRule="auto"/>
        <w:rPr>
          <w:rFonts w:ascii="TH SarabunPSK" w:eastAsia="MS Gothic" w:hAnsi="TH SarabunPSK" w:cs="TH SarabunPSK"/>
          <w:sz w:val="32"/>
          <w:szCs w:val="32"/>
        </w:rPr>
      </w:pPr>
      <w:r w:rsidRPr="00BA015A">
        <w:rPr>
          <w:rFonts w:ascii="TH SarabunPSK" w:hAnsi="TH SarabunPSK" w:cs="TH SarabunPSK"/>
          <w:sz w:val="32"/>
          <w:szCs w:val="32"/>
          <w:cs/>
        </w:rPr>
        <w:t>บรรจุในบรรจุภัณฑ์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BA015A">
        <w:rPr>
          <w:rFonts w:ascii="TH SarabunPSK" w:hAnsi="TH SarabunPSK" w:cs="TH SarabunPSK"/>
          <w:sz w:val="32"/>
          <w:szCs w:val="32"/>
          <w:cs/>
        </w:rPr>
        <w:t xml:space="preserve"> กล่อง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15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BA015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A015A">
        <w:rPr>
          <w:rFonts w:ascii="TH SarabunPSK" w:hAnsi="TH SarabunPSK" w:cs="TH SarabunPSK"/>
          <w:sz w:val="32"/>
          <w:szCs w:val="32"/>
          <w:cs/>
        </w:rPr>
        <w:t>ชิ้น และทำให้ปราศจากเชื้อโรคโดยก๊าซเอธทิลีนอ๊อกไซด์ พร้อมใช้งาน</w:t>
      </w:r>
    </w:p>
    <w:p w:rsidR="00F40983" w:rsidRDefault="00F40983" w:rsidP="00F40983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40983" w:rsidRPr="00F40983" w:rsidRDefault="00F40983" w:rsidP="00A47A7F">
      <w:pPr>
        <w:spacing w:line="276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172AE3" w:rsidRDefault="00172AE3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486" w:rsidRDefault="00922486" w:rsidP="00172AE3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3308" w:rsidRPr="004F0E34" w:rsidRDefault="00922486" w:rsidP="004F0E3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E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๑๕. </w:t>
      </w:r>
      <w:r w:rsidR="004C3308" w:rsidRPr="004F0E34">
        <w:rPr>
          <w:rFonts w:ascii="TH SarabunPSK" w:hAnsi="TH SarabunPSK" w:cs="TH SarabunPSK"/>
          <w:b/>
          <w:bCs/>
          <w:sz w:val="36"/>
          <w:szCs w:val="36"/>
          <w:cs/>
        </w:rPr>
        <w:t>สายลวดนำสายสวนเพื่อการขยายหลอดเลือดโคโรนารี่</w:t>
      </w:r>
    </w:p>
    <w:p w:rsidR="004F0E34" w:rsidRPr="004F0E34" w:rsidRDefault="004F0E34" w:rsidP="004C3308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0E34" w:rsidRDefault="004F0E34" w:rsidP="004F0E3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คุณลักษณะทั่วไป</w:t>
      </w:r>
    </w:p>
    <w:p w:rsidR="004C3308" w:rsidRPr="00344146" w:rsidRDefault="004C3308" w:rsidP="004F0E3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4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146">
        <w:rPr>
          <w:rFonts w:ascii="TH SarabunPSK" w:hAnsi="TH SarabunPSK" w:cs="TH SarabunPSK"/>
          <w:sz w:val="32"/>
          <w:szCs w:val="32"/>
          <w:cs/>
        </w:rPr>
        <w:t>เป็นสายลวดใช้สำหรับนำทางสายสวนเพื่อการขยายหลอดเลือดโคโรนารี่ผ่านรอยตีบในหลอดเลือด</w:t>
      </w:r>
    </w:p>
    <w:p w:rsidR="004C3308" w:rsidRPr="00344146" w:rsidRDefault="004C3308" w:rsidP="004C3308">
      <w:pPr>
        <w:rPr>
          <w:rFonts w:ascii="TH SarabunPSK" w:hAnsi="TH SarabunPSK" w:cs="TH SarabunPSK"/>
        </w:rPr>
      </w:pPr>
    </w:p>
    <w:p w:rsidR="004C3308" w:rsidRDefault="004C3308" w:rsidP="004C330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4F0E3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คุณลักษณะเฉพาะ</w:t>
      </w:r>
    </w:p>
    <w:p w:rsidR="004F0E34" w:rsidRPr="004F0E34" w:rsidRDefault="004F0E34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เป็นลวด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นำสายสวน</w:t>
      </w:r>
      <w:r w:rsidRPr="004F0E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หัวใจชนิด </w:t>
      </w:r>
      <w:r w:rsidRPr="004F0E34">
        <w:rPr>
          <w:rFonts w:ascii="TH SarabunPSK" w:hAnsi="TH SarabunPSK" w:cs="TH SarabunPSK"/>
          <w:sz w:val="32"/>
          <w:szCs w:val="32"/>
          <w:cs/>
        </w:rPr>
        <w:t>ไฮ</w:t>
      </w:r>
      <w:r w:rsidRPr="004F0E34">
        <w:rPr>
          <w:rFonts w:ascii="TH SarabunPSK" w:hAnsi="TH SarabunPSK" w:cs="TH SarabunPSK"/>
          <w:sz w:val="32"/>
          <w:szCs w:val="32"/>
        </w:rPr>
        <w:t>-</w:t>
      </w:r>
      <w:r w:rsidRPr="004F0E34">
        <w:rPr>
          <w:rFonts w:ascii="TH SarabunPSK" w:hAnsi="TH SarabunPSK" w:cs="TH SarabunPSK"/>
          <w:sz w:val="32"/>
          <w:szCs w:val="32"/>
          <w:cs/>
        </w:rPr>
        <w:t>ทอร์ค</w:t>
      </w:r>
      <w:r w:rsidRPr="004F0E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0E34">
        <w:rPr>
          <w:rFonts w:ascii="TH SarabunPSK" w:hAnsi="TH SarabunPSK" w:cs="TH SarabunPSK" w:hint="cs"/>
          <w:color w:val="000000"/>
          <w:sz w:val="32"/>
          <w:szCs w:val="32"/>
          <w:cs/>
        </w:rPr>
        <w:t>มีขนาดเส้นผ่านศูนย์กลาง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เท่ากับ ๐.๐๑๔ นิ้ว</w:t>
      </w:r>
    </w:p>
    <w:p w:rsidR="004C3308" w:rsidRPr="004F0E34" w:rsidRDefault="004C3308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>มีแกนในส่วนปลายสายทำจ</w:t>
      </w:r>
      <w:r w:rsidR="004F0E34">
        <w:rPr>
          <w:rFonts w:ascii="TH SarabunPSK" w:hAnsi="TH SarabunPSK" w:cs="TH SarabunPSK" w:hint="cs"/>
          <w:sz w:val="32"/>
          <w:szCs w:val="32"/>
          <w:cs/>
        </w:rPr>
        <w:t>า</w:t>
      </w:r>
      <w:r w:rsidRPr="004F0E34">
        <w:rPr>
          <w:rFonts w:ascii="TH SarabunPSK" w:hAnsi="TH SarabunPSK" w:cs="TH SarabunPSK"/>
          <w:sz w:val="32"/>
          <w:szCs w:val="32"/>
          <w:cs/>
        </w:rPr>
        <w:t>ก</w:t>
      </w:r>
      <w:r w:rsidR="004F0E34"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Pr="004F0E34">
        <w:rPr>
          <w:rFonts w:ascii="TH SarabunPSK" w:hAnsi="TH SarabunPSK" w:cs="TH SarabunPSK"/>
          <w:sz w:val="32"/>
          <w:szCs w:val="32"/>
          <w:cs/>
        </w:rPr>
        <w:t>อิลาสติไนท์ (</w:t>
      </w:r>
      <w:r w:rsidRPr="004F0E34">
        <w:rPr>
          <w:rFonts w:ascii="TH SarabunPSK" w:hAnsi="TH SarabunPSK" w:cs="TH SarabunPSK"/>
          <w:sz w:val="32"/>
          <w:szCs w:val="32"/>
        </w:rPr>
        <w:t>Elastinite</w:t>
      </w:r>
      <w:r w:rsidRPr="004F0E34">
        <w:rPr>
          <w:rFonts w:ascii="TH SarabunPSK" w:hAnsi="TH SarabunPSK" w:cs="TH SarabunPSK"/>
          <w:sz w:val="32"/>
          <w:szCs w:val="32"/>
          <w:cs/>
        </w:rPr>
        <w:t>) เป็นส่วนผสมระหว่าง</w:t>
      </w:r>
      <w:r w:rsidR="004F0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E34">
        <w:rPr>
          <w:rFonts w:ascii="TH SarabunPSK" w:hAnsi="TH SarabunPSK" w:cs="TH SarabunPSK"/>
          <w:sz w:val="32"/>
          <w:szCs w:val="32"/>
          <w:cs/>
        </w:rPr>
        <w:t>นิเกิล(</w:t>
      </w:r>
      <w:r w:rsidRPr="004F0E34">
        <w:rPr>
          <w:rFonts w:ascii="TH SarabunPSK" w:hAnsi="TH SarabunPSK" w:cs="TH SarabunPSK"/>
          <w:sz w:val="32"/>
          <w:szCs w:val="32"/>
        </w:rPr>
        <w:t>Nikel</w:t>
      </w:r>
      <w:r w:rsidR="004F0E34">
        <w:rPr>
          <w:rFonts w:ascii="TH SarabunPSK" w:hAnsi="TH SarabunPSK" w:cs="TH SarabunPSK"/>
          <w:sz w:val="32"/>
          <w:szCs w:val="32"/>
          <w:cs/>
        </w:rPr>
        <w:t>) กับ ติตาเนียม</w:t>
      </w:r>
      <w:r w:rsidRPr="004F0E34">
        <w:rPr>
          <w:rFonts w:ascii="TH SarabunPSK" w:hAnsi="TH SarabunPSK" w:cs="TH SarabunPSK"/>
          <w:sz w:val="32"/>
          <w:szCs w:val="32"/>
          <w:cs/>
        </w:rPr>
        <w:t>(</w:t>
      </w:r>
      <w:r w:rsidRPr="004F0E34">
        <w:rPr>
          <w:rFonts w:ascii="TH SarabunPSK" w:hAnsi="TH SarabunPSK" w:cs="TH SarabunPSK"/>
          <w:sz w:val="32"/>
          <w:szCs w:val="32"/>
        </w:rPr>
        <w:t>Titanium</w:t>
      </w:r>
      <w:r w:rsidR="004F0E34">
        <w:rPr>
          <w:rFonts w:ascii="TH SarabunPSK" w:hAnsi="TH SarabunPSK" w:cs="TH SarabunPSK"/>
          <w:sz w:val="32"/>
          <w:szCs w:val="32"/>
          <w:cs/>
        </w:rPr>
        <w:t>)</w:t>
      </w:r>
      <w:r w:rsidRPr="004F0E34">
        <w:rPr>
          <w:rFonts w:ascii="TH SarabunPSK" w:hAnsi="TH SarabunPSK" w:cs="TH SarabunPSK"/>
          <w:sz w:val="32"/>
          <w:szCs w:val="32"/>
          <w:cs/>
        </w:rPr>
        <w:t>มีความยืดหยุ่นสูง ทนทานสามารถใช้ในหลอดเลือดที่มีความคดงอได้ดีและกลับคืนรูปได้</w:t>
      </w:r>
    </w:p>
    <w:p w:rsidR="004C3308" w:rsidRDefault="004C3308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>แกนส่วนที่เชื่อมต่อกับอิลาสติไนท์จนถึงปลายสายผลิตจากสแตนเลสสตีล (</w:t>
      </w:r>
      <w:r w:rsidRPr="004F0E34">
        <w:rPr>
          <w:rFonts w:ascii="TH SarabunPSK" w:hAnsi="TH SarabunPSK" w:cs="TH SarabunPSK"/>
          <w:sz w:val="32"/>
          <w:szCs w:val="32"/>
        </w:rPr>
        <w:t>Stainless Steel</w:t>
      </w:r>
      <w:r w:rsidRPr="004F0E34">
        <w:rPr>
          <w:rFonts w:ascii="TH SarabunPSK" w:hAnsi="TH SarabunPSK" w:cs="TH SarabunPSK"/>
          <w:sz w:val="32"/>
          <w:szCs w:val="32"/>
          <w:cs/>
        </w:rPr>
        <w:t>) โดยส่วนของสแตนเลสสตีลสามารถหมุนควบคุมทิศทางได้ดีในการเข้าสู่หลอดเลือด</w:t>
      </w:r>
    </w:p>
    <w:p w:rsidR="004C3308" w:rsidRDefault="004C3308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 xml:space="preserve">มีความยาวสำหรับใช้งาน </w:t>
      </w:r>
      <w:r w:rsidR="004F0E34">
        <w:rPr>
          <w:rFonts w:ascii="TH SarabunPSK" w:hAnsi="TH SarabunPSK" w:cs="TH SarabunPSK" w:hint="cs"/>
          <w:sz w:val="32"/>
          <w:szCs w:val="32"/>
          <w:cs/>
        </w:rPr>
        <w:t>๒</w:t>
      </w:r>
      <w:r w:rsidRPr="004F0E34">
        <w:rPr>
          <w:rFonts w:ascii="TH SarabunPSK" w:hAnsi="TH SarabunPSK" w:cs="TH SarabunPSK"/>
          <w:sz w:val="32"/>
          <w:szCs w:val="32"/>
          <w:cs/>
        </w:rPr>
        <w:t xml:space="preserve"> ขนาด ขนาด </w:t>
      </w:r>
      <w:r w:rsidR="004F0E34">
        <w:rPr>
          <w:rFonts w:ascii="TH SarabunPSK" w:hAnsi="TH SarabunPSK" w:cs="TH SarabunPSK" w:hint="cs"/>
          <w:sz w:val="32"/>
          <w:szCs w:val="32"/>
          <w:cs/>
        </w:rPr>
        <w:t>๑๙๐</w:t>
      </w:r>
      <w:r w:rsidRPr="004F0E34">
        <w:rPr>
          <w:rFonts w:ascii="TH SarabunPSK" w:hAnsi="TH SarabunPSK" w:cs="TH SarabunPSK"/>
          <w:sz w:val="32"/>
          <w:szCs w:val="32"/>
          <w:cs/>
        </w:rPr>
        <w:t xml:space="preserve"> เซนติเมตร และ </w:t>
      </w:r>
      <w:r w:rsidR="004F0E34"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4F0E3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4C3308" w:rsidRDefault="004C3308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>มีส่วนปลายของลวดนิ่มสามารถดัดขึ้นรูปได้ตามต้องการ</w:t>
      </w:r>
    </w:p>
    <w:p w:rsidR="004C3308" w:rsidRDefault="004F0E34" w:rsidP="004F0E34">
      <w:pPr>
        <w:pStyle w:val="a3"/>
        <w:numPr>
          <w:ilvl w:val="0"/>
          <w:numId w:val="3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มีรูปแบบของส่วนปลายให้เลือดใช้งานได้ ๒</w:t>
      </w:r>
      <w:r w:rsidR="004C3308" w:rsidRPr="004F0E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คือ แบบปลายตรง </w:t>
      </w:r>
      <w:r w:rsidR="004C3308" w:rsidRPr="004F0E34">
        <w:rPr>
          <w:rFonts w:ascii="TH SarabunPSK" w:hAnsi="TH SarabunPSK" w:cs="TH SarabunPSK"/>
          <w:sz w:val="32"/>
          <w:szCs w:val="32"/>
        </w:rPr>
        <w:t xml:space="preserve">(straight) </w:t>
      </w:r>
      <w:r>
        <w:rPr>
          <w:rFonts w:ascii="TH SarabunPSK" w:hAnsi="TH SarabunPSK" w:cs="TH SarabunPSK" w:hint="cs"/>
          <w:sz w:val="32"/>
          <w:szCs w:val="32"/>
          <w:cs/>
        </w:rPr>
        <w:t>และแบบปลายรูปตัวเจ</w:t>
      </w:r>
      <w:r w:rsidR="004C3308" w:rsidRPr="004F0E34">
        <w:rPr>
          <w:rFonts w:ascii="TH SarabunPSK" w:hAnsi="TH SarabunPSK" w:cs="TH SarabunPSK"/>
          <w:sz w:val="32"/>
          <w:szCs w:val="32"/>
        </w:rPr>
        <w:t xml:space="preserve"> (J shape)</w:t>
      </w:r>
    </w:p>
    <w:p w:rsidR="004C3308" w:rsidRPr="004F0E34" w:rsidRDefault="004F0E34" w:rsidP="004F0E34">
      <w:pPr>
        <w:pStyle w:val="a3"/>
        <w:numPr>
          <w:ilvl w:val="0"/>
          <w:numId w:val="32"/>
        </w:numPr>
        <w:ind w:right="-16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ส่วนที่ใช้งานเคลือบด้วย ไฮโดรโคท เพื่อช่วยลดการเสียดทานขณะใช้งาน</w:t>
      </w:r>
      <w:r w:rsidR="004C3308" w:rsidRPr="004F0E34">
        <w:rPr>
          <w:rFonts w:ascii="TH SarabunPSK" w:hAnsi="TH SarabunPSK" w:cs="TH SarabunPSK"/>
          <w:sz w:val="32"/>
          <w:szCs w:val="32"/>
          <w:cs/>
        </w:rPr>
        <w:t>และช่วยให้เส้นลวดเคลื่อนไปได้ดี</w:t>
      </w:r>
    </w:p>
    <w:p w:rsidR="004C3308" w:rsidRDefault="004C3308" w:rsidP="004F0E34">
      <w:pPr>
        <w:pStyle w:val="a3"/>
        <w:numPr>
          <w:ilvl w:val="0"/>
          <w:numId w:val="32"/>
        </w:numPr>
        <w:ind w:right="-16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 xml:space="preserve">มีความยาวส่วนปลายสายที่สามารถมองเห็นได้ขณะทำการเอกซเรย์ความยาว </w:t>
      </w:r>
      <w:r w:rsidR="004F0E34">
        <w:rPr>
          <w:rFonts w:ascii="TH SarabunPSK" w:hAnsi="TH SarabunPSK" w:cs="TH SarabunPSK" w:hint="cs"/>
          <w:sz w:val="32"/>
          <w:szCs w:val="32"/>
          <w:cs/>
        </w:rPr>
        <w:t>๓</w:t>
      </w:r>
      <w:r w:rsidRPr="004F0E3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4C3308" w:rsidRDefault="004C3308" w:rsidP="004F0E34">
      <w:pPr>
        <w:pStyle w:val="a3"/>
        <w:numPr>
          <w:ilvl w:val="0"/>
          <w:numId w:val="32"/>
        </w:numPr>
        <w:ind w:right="-16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>ส่วนปลายอีกด้านหนึ่งของสายลวดขนาดสั้น (</w:t>
      </w:r>
      <w:r w:rsidR="004F0E34">
        <w:rPr>
          <w:rFonts w:ascii="TH SarabunPSK" w:hAnsi="TH SarabunPSK" w:cs="TH SarabunPSK" w:hint="cs"/>
          <w:sz w:val="32"/>
          <w:szCs w:val="32"/>
          <w:cs/>
        </w:rPr>
        <w:t>๑๙๐</w:t>
      </w:r>
      <w:r w:rsidRPr="004F0E34">
        <w:rPr>
          <w:rFonts w:ascii="TH SarabunPSK" w:hAnsi="TH SarabunPSK" w:cs="TH SarabunPSK"/>
          <w:sz w:val="32"/>
          <w:szCs w:val="32"/>
          <w:cs/>
        </w:rPr>
        <w:t xml:space="preserve"> เซนติเมตร) สามารถต่อกับลวดเพิ่มความยาว(</w:t>
      </w:r>
      <w:r w:rsidRPr="004F0E34">
        <w:rPr>
          <w:rFonts w:ascii="TH SarabunPSK" w:hAnsi="TH SarabunPSK" w:cs="TH SarabunPSK"/>
          <w:sz w:val="32"/>
          <w:szCs w:val="32"/>
        </w:rPr>
        <w:t>DOC Giude Wire Extension</w:t>
      </w:r>
      <w:r w:rsidRPr="004F0E34">
        <w:rPr>
          <w:rFonts w:ascii="TH SarabunPSK" w:hAnsi="TH SarabunPSK" w:cs="TH SarabunPSK"/>
          <w:sz w:val="32"/>
          <w:szCs w:val="32"/>
          <w:cs/>
        </w:rPr>
        <w:t>) เพื่อเพิ่มความยาวให้ยาวขึ้นขณะใช้งาน โดยไม่จำเป็นต้องเปลี่ยนลวดเส้นใหม่</w:t>
      </w:r>
    </w:p>
    <w:p w:rsidR="004F0E34" w:rsidRPr="004F0E34" w:rsidRDefault="004C3308" w:rsidP="004F0E34">
      <w:pPr>
        <w:pStyle w:val="a3"/>
        <w:numPr>
          <w:ilvl w:val="0"/>
          <w:numId w:val="32"/>
        </w:numPr>
        <w:ind w:right="-16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0E34">
        <w:rPr>
          <w:rFonts w:ascii="TH SarabunPSK" w:hAnsi="TH SarabunPSK" w:cs="TH SarabunPSK"/>
          <w:sz w:val="32"/>
          <w:szCs w:val="32"/>
          <w:cs/>
        </w:rPr>
        <w:t>เป็นผลิตภัณฑ์ที่ได้รับการรับรองมาตรฐานจากสำนักงานอาหารและยา</w:t>
      </w:r>
    </w:p>
    <w:p w:rsidR="004C3308" w:rsidRPr="00344146" w:rsidRDefault="004C3308" w:rsidP="004C3308">
      <w:pPr>
        <w:ind w:left="360"/>
        <w:rPr>
          <w:rFonts w:ascii="TH SarabunPSK" w:hAnsi="TH SarabunPSK" w:cs="TH SarabunPSK"/>
          <w:sz w:val="32"/>
          <w:szCs w:val="32"/>
        </w:rPr>
      </w:pPr>
    </w:p>
    <w:p w:rsidR="004C3308" w:rsidRPr="004C3308" w:rsidRDefault="004C3308" w:rsidP="004C330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3308" w:rsidRPr="004C3308" w:rsidSect="009A2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13" w:rsidRDefault="00523513" w:rsidP="003A0AF9">
      <w:r>
        <w:separator/>
      </w:r>
    </w:p>
  </w:endnote>
  <w:endnote w:type="continuationSeparator" w:id="1">
    <w:p w:rsidR="00523513" w:rsidRDefault="00523513" w:rsidP="003A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Default="009A2B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Pr="009A2B94" w:rsidRDefault="009A2B94" w:rsidP="009A2B94">
    <w:pPr>
      <w:pStyle w:val="a9"/>
      <w:jc w:val="right"/>
      <w:rPr>
        <w:rFonts w:ascii="TH SarabunPSK" w:hAnsi="TH SarabunPSK" w:cs="TH SarabunPSK"/>
        <w:sz w:val="28"/>
        <w:szCs w:val="28"/>
      </w:rPr>
    </w:pPr>
    <w:r w:rsidRPr="009A2B94">
      <w:rPr>
        <w:rFonts w:ascii="TH SarabunPSK" w:hAnsi="TH SarabunPSK" w:cs="TH SarabunPSK"/>
        <w:sz w:val="28"/>
        <w:szCs w:val="28"/>
        <w:cs/>
      </w:rPr>
      <w:t>นายแพทย์วีระ มหาวนากูล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Default="009A2B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13" w:rsidRDefault="00523513" w:rsidP="003A0AF9">
      <w:r>
        <w:separator/>
      </w:r>
    </w:p>
  </w:footnote>
  <w:footnote w:type="continuationSeparator" w:id="1">
    <w:p w:rsidR="00523513" w:rsidRDefault="00523513" w:rsidP="003A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Default="009A2B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F9" w:rsidRPr="000E0322" w:rsidRDefault="003A0AF9" w:rsidP="003A0AF9">
    <w:pPr>
      <w:ind w:left="8460" w:hanging="8460"/>
      <w:jc w:val="center"/>
      <w:rPr>
        <w:rFonts w:ascii="TH SarabunPSK" w:hAnsi="TH SarabunPSK" w:cs="TH SarabunPSK"/>
        <w:b/>
        <w:bCs/>
        <w:sz w:val="40"/>
        <w:szCs w:val="40"/>
      </w:rPr>
    </w:pPr>
    <w:r w:rsidRPr="000E0322">
      <w:rPr>
        <w:rFonts w:ascii="TH SarabunPSK" w:hAnsi="TH SarabunPSK" w:cs="TH SarabunPSK" w:hint="cs"/>
        <w:b/>
        <w:bCs/>
        <w:sz w:val="40"/>
        <w:szCs w:val="40"/>
        <w:cs/>
      </w:rPr>
      <w:t>โรงพยาบาลสรรพสิทธิประสงค์ อุบลราชธานี</w:t>
    </w:r>
  </w:p>
  <w:p w:rsidR="003A0AF9" w:rsidRDefault="003A0AF9" w:rsidP="003A0AF9">
    <w:pPr>
      <w:ind w:left="8460" w:hanging="8460"/>
      <w:jc w:val="center"/>
      <w:rPr>
        <w:rFonts w:ascii="TH SarabunPSK" w:hAnsi="TH SarabunPSK" w:cs="TH SarabunPSK"/>
        <w:b/>
        <w:bCs/>
        <w:sz w:val="40"/>
        <w:szCs w:val="40"/>
      </w:rPr>
    </w:pPr>
    <w:r w:rsidRPr="000E0322">
      <w:rPr>
        <w:rFonts w:ascii="TH SarabunPSK" w:hAnsi="TH SarabunPSK" w:cs="TH SarabunPSK" w:hint="cs"/>
        <w:b/>
        <w:bCs/>
        <w:sz w:val="40"/>
        <w:szCs w:val="40"/>
        <w:cs/>
      </w:rPr>
      <w:t>รายละเอียดและคุณลักษณะเฉพาะ</w:t>
    </w:r>
  </w:p>
  <w:p w:rsidR="003A0AF9" w:rsidRDefault="003A0A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94" w:rsidRDefault="009A2B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4F"/>
    <w:multiLevelType w:val="hybridMultilevel"/>
    <w:tmpl w:val="F95CF6BE"/>
    <w:lvl w:ilvl="0" w:tplc="89424CD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6BE"/>
    <w:multiLevelType w:val="hybridMultilevel"/>
    <w:tmpl w:val="37D2FFA0"/>
    <w:lvl w:ilvl="0" w:tplc="6720930A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8CF"/>
    <w:multiLevelType w:val="hybridMultilevel"/>
    <w:tmpl w:val="37D2FFA0"/>
    <w:lvl w:ilvl="0" w:tplc="6720930A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CBE"/>
    <w:multiLevelType w:val="hybridMultilevel"/>
    <w:tmpl w:val="710673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48F"/>
    <w:multiLevelType w:val="hybridMultilevel"/>
    <w:tmpl w:val="5A76CBB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3953"/>
    <w:multiLevelType w:val="hybridMultilevel"/>
    <w:tmpl w:val="A100EC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161AC"/>
    <w:multiLevelType w:val="hybridMultilevel"/>
    <w:tmpl w:val="CB16A75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022"/>
    <w:multiLevelType w:val="hybridMultilevel"/>
    <w:tmpl w:val="CAB29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431E7"/>
    <w:multiLevelType w:val="hybridMultilevel"/>
    <w:tmpl w:val="C2A0F4DC"/>
    <w:lvl w:ilvl="0" w:tplc="4CBC3B52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89A02C06">
      <w:start w:val="1"/>
      <w:numFmt w:val="decimal"/>
      <w:lvlText w:val="%2.1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830E45E8">
      <w:start w:val="7"/>
      <w:numFmt w:val="bullet"/>
      <w:lvlText w:val="-"/>
      <w:lvlJc w:val="left"/>
      <w:pPr>
        <w:tabs>
          <w:tab w:val="num" w:pos="2548"/>
        </w:tabs>
        <w:ind w:left="2548" w:hanging="360"/>
      </w:pPr>
      <w:rPr>
        <w:rFonts w:ascii="Angsana New" w:eastAsia="MS Mincho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0C1684C"/>
    <w:multiLevelType w:val="hybridMultilevel"/>
    <w:tmpl w:val="56A2E586"/>
    <w:lvl w:ilvl="0" w:tplc="8A903EF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2CE9"/>
    <w:multiLevelType w:val="hybridMultilevel"/>
    <w:tmpl w:val="5A80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0732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7B09B0"/>
    <w:multiLevelType w:val="multilevel"/>
    <w:tmpl w:val="9CC49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>
    <w:nsid w:val="4A364B70"/>
    <w:multiLevelType w:val="hybridMultilevel"/>
    <w:tmpl w:val="588A205A"/>
    <w:lvl w:ilvl="0" w:tplc="80FCEC6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  <w:u w:val="none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4F6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423417"/>
    <w:multiLevelType w:val="hybridMultilevel"/>
    <w:tmpl w:val="577C8748"/>
    <w:lvl w:ilvl="0" w:tplc="39141B28">
      <w:start w:val="1"/>
      <w:numFmt w:val="thaiNumbers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11EC"/>
    <w:multiLevelType w:val="hybridMultilevel"/>
    <w:tmpl w:val="743A3E4A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4E490489"/>
    <w:multiLevelType w:val="hybridMultilevel"/>
    <w:tmpl w:val="7568852A"/>
    <w:lvl w:ilvl="0" w:tplc="0720A80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1075C"/>
    <w:multiLevelType w:val="multilevel"/>
    <w:tmpl w:val="3152A5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lang w:bidi="th-TH"/>
      </w:rPr>
    </w:lvl>
    <w:lvl w:ilvl="1">
      <w:start w:val="1"/>
      <w:numFmt w:val="thaiNumbers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0"/>
        </w:tabs>
        <w:ind w:left="4380" w:hanging="1440"/>
      </w:pPr>
      <w:rPr>
        <w:rFonts w:hint="default"/>
      </w:rPr>
    </w:lvl>
  </w:abstractNum>
  <w:abstractNum w:abstractNumId="19">
    <w:nsid w:val="528B64E7"/>
    <w:multiLevelType w:val="hybridMultilevel"/>
    <w:tmpl w:val="AE4C230A"/>
    <w:lvl w:ilvl="0" w:tplc="B82AC896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43CDA"/>
    <w:multiLevelType w:val="hybridMultilevel"/>
    <w:tmpl w:val="790E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91C52"/>
    <w:multiLevelType w:val="hybridMultilevel"/>
    <w:tmpl w:val="3E34B4D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1292"/>
    <w:multiLevelType w:val="hybridMultilevel"/>
    <w:tmpl w:val="FD3ED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7333B"/>
    <w:multiLevelType w:val="hybridMultilevel"/>
    <w:tmpl w:val="3454E8C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E95"/>
    <w:multiLevelType w:val="hybridMultilevel"/>
    <w:tmpl w:val="8738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CA4A2D"/>
    <w:multiLevelType w:val="multilevel"/>
    <w:tmpl w:val="ED86CF8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72F72C9E"/>
    <w:multiLevelType w:val="hybridMultilevel"/>
    <w:tmpl w:val="E53E1BE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A7C8E"/>
    <w:multiLevelType w:val="multilevel"/>
    <w:tmpl w:val="420C23D8"/>
    <w:styleLink w:val="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753412E8"/>
    <w:multiLevelType w:val="hybridMultilevel"/>
    <w:tmpl w:val="63901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86166">
      <w:start w:val="1"/>
      <w:numFmt w:val="decimal"/>
      <w:lvlText w:val="%2.1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D0318"/>
    <w:multiLevelType w:val="hybridMultilevel"/>
    <w:tmpl w:val="A8BCE64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F2054"/>
    <w:multiLevelType w:val="hybridMultilevel"/>
    <w:tmpl w:val="A0705B80"/>
    <w:lvl w:ilvl="0" w:tplc="9A9E2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C04214"/>
    <w:multiLevelType w:val="hybridMultilevel"/>
    <w:tmpl w:val="80B6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28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4"/>
  </w:num>
  <w:num w:numId="10">
    <w:abstractNumId w:val="30"/>
  </w:num>
  <w:num w:numId="11">
    <w:abstractNumId w:val="15"/>
  </w:num>
  <w:num w:numId="12">
    <w:abstractNumId w:val="19"/>
  </w:num>
  <w:num w:numId="13">
    <w:abstractNumId w:val="25"/>
  </w:num>
  <w:num w:numId="14">
    <w:abstractNumId w:val="21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5"/>
  </w:num>
  <w:num w:numId="20">
    <w:abstractNumId w:val="26"/>
  </w:num>
  <w:num w:numId="21">
    <w:abstractNumId w:val="31"/>
  </w:num>
  <w:num w:numId="22">
    <w:abstractNumId w:val="16"/>
  </w:num>
  <w:num w:numId="23">
    <w:abstractNumId w:val="7"/>
  </w:num>
  <w:num w:numId="24">
    <w:abstractNumId w:val="10"/>
  </w:num>
  <w:num w:numId="25">
    <w:abstractNumId w:val="29"/>
  </w:num>
  <w:num w:numId="26">
    <w:abstractNumId w:val="3"/>
  </w:num>
  <w:num w:numId="27">
    <w:abstractNumId w:val="1"/>
  </w:num>
  <w:num w:numId="28">
    <w:abstractNumId w:val="24"/>
  </w:num>
  <w:num w:numId="29">
    <w:abstractNumId w:val="18"/>
  </w:num>
  <w:num w:numId="30">
    <w:abstractNumId w:val="2"/>
  </w:num>
  <w:num w:numId="31">
    <w:abstractNumId w:val="22"/>
  </w:num>
  <w:num w:numId="3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5282"/>
    <w:rsid w:val="00000AA1"/>
    <w:rsid w:val="00015108"/>
    <w:rsid w:val="00015694"/>
    <w:rsid w:val="00027A32"/>
    <w:rsid w:val="00027D4A"/>
    <w:rsid w:val="0004385C"/>
    <w:rsid w:val="00095D19"/>
    <w:rsid w:val="000A17FB"/>
    <w:rsid w:val="000B1913"/>
    <w:rsid w:val="000B5FE9"/>
    <w:rsid w:val="000B71FE"/>
    <w:rsid w:val="000D79BD"/>
    <w:rsid w:val="00111046"/>
    <w:rsid w:val="0011323D"/>
    <w:rsid w:val="001427B0"/>
    <w:rsid w:val="00172AE3"/>
    <w:rsid w:val="00186DE5"/>
    <w:rsid w:val="001A3BD5"/>
    <w:rsid w:val="001A3C44"/>
    <w:rsid w:val="001C21D9"/>
    <w:rsid w:val="001C7824"/>
    <w:rsid w:val="001D4D27"/>
    <w:rsid w:val="001E1BEE"/>
    <w:rsid w:val="001F4971"/>
    <w:rsid w:val="00220D9D"/>
    <w:rsid w:val="00244CE1"/>
    <w:rsid w:val="0025423B"/>
    <w:rsid w:val="00257306"/>
    <w:rsid w:val="00284C40"/>
    <w:rsid w:val="00292446"/>
    <w:rsid w:val="002A0A9E"/>
    <w:rsid w:val="002B1550"/>
    <w:rsid w:val="002D3AA4"/>
    <w:rsid w:val="002E5C40"/>
    <w:rsid w:val="002F7CBA"/>
    <w:rsid w:val="00301D15"/>
    <w:rsid w:val="003058D7"/>
    <w:rsid w:val="003170E1"/>
    <w:rsid w:val="003238EC"/>
    <w:rsid w:val="00347308"/>
    <w:rsid w:val="00357916"/>
    <w:rsid w:val="00376CF1"/>
    <w:rsid w:val="003A0AF9"/>
    <w:rsid w:val="003A535C"/>
    <w:rsid w:val="003B0229"/>
    <w:rsid w:val="003C6D72"/>
    <w:rsid w:val="003E1D81"/>
    <w:rsid w:val="003F4439"/>
    <w:rsid w:val="00407D33"/>
    <w:rsid w:val="00423D29"/>
    <w:rsid w:val="00463CE3"/>
    <w:rsid w:val="00472757"/>
    <w:rsid w:val="00484A50"/>
    <w:rsid w:val="004976B4"/>
    <w:rsid w:val="004A2932"/>
    <w:rsid w:val="004C3308"/>
    <w:rsid w:val="004D1FCE"/>
    <w:rsid w:val="004D55F4"/>
    <w:rsid w:val="004F0E34"/>
    <w:rsid w:val="00523513"/>
    <w:rsid w:val="00534D86"/>
    <w:rsid w:val="00544416"/>
    <w:rsid w:val="00592D58"/>
    <w:rsid w:val="00593157"/>
    <w:rsid w:val="005A30C1"/>
    <w:rsid w:val="005A4182"/>
    <w:rsid w:val="005D57BD"/>
    <w:rsid w:val="00600BAB"/>
    <w:rsid w:val="00606BE0"/>
    <w:rsid w:val="006322D1"/>
    <w:rsid w:val="00651DEB"/>
    <w:rsid w:val="0065419D"/>
    <w:rsid w:val="0066468E"/>
    <w:rsid w:val="006653A4"/>
    <w:rsid w:val="0067203F"/>
    <w:rsid w:val="006A2E29"/>
    <w:rsid w:val="006A30AE"/>
    <w:rsid w:val="006D3474"/>
    <w:rsid w:val="007162D1"/>
    <w:rsid w:val="007276D0"/>
    <w:rsid w:val="00735282"/>
    <w:rsid w:val="007830AA"/>
    <w:rsid w:val="007958A3"/>
    <w:rsid w:val="007B29DE"/>
    <w:rsid w:val="007B36FC"/>
    <w:rsid w:val="007C3E4A"/>
    <w:rsid w:val="007C6B54"/>
    <w:rsid w:val="007E391A"/>
    <w:rsid w:val="007F451F"/>
    <w:rsid w:val="008074C2"/>
    <w:rsid w:val="008130E5"/>
    <w:rsid w:val="008201AE"/>
    <w:rsid w:val="00822C1A"/>
    <w:rsid w:val="00830F5D"/>
    <w:rsid w:val="00844EFB"/>
    <w:rsid w:val="00852426"/>
    <w:rsid w:val="0086193C"/>
    <w:rsid w:val="00876070"/>
    <w:rsid w:val="008908DB"/>
    <w:rsid w:val="00897D1D"/>
    <w:rsid w:val="008B2A34"/>
    <w:rsid w:val="008B4567"/>
    <w:rsid w:val="008B7F0C"/>
    <w:rsid w:val="008C715C"/>
    <w:rsid w:val="008E7EC7"/>
    <w:rsid w:val="00901F6A"/>
    <w:rsid w:val="00905BBC"/>
    <w:rsid w:val="00916E5E"/>
    <w:rsid w:val="00916E9E"/>
    <w:rsid w:val="00917C65"/>
    <w:rsid w:val="00917FEC"/>
    <w:rsid w:val="00922486"/>
    <w:rsid w:val="00925FA3"/>
    <w:rsid w:val="00965942"/>
    <w:rsid w:val="009773A1"/>
    <w:rsid w:val="009A2B94"/>
    <w:rsid w:val="009B6863"/>
    <w:rsid w:val="009B68F1"/>
    <w:rsid w:val="009D66AE"/>
    <w:rsid w:val="00A224E0"/>
    <w:rsid w:val="00A47A7F"/>
    <w:rsid w:val="00A551E1"/>
    <w:rsid w:val="00A67573"/>
    <w:rsid w:val="00A850E3"/>
    <w:rsid w:val="00A93CFC"/>
    <w:rsid w:val="00AC2330"/>
    <w:rsid w:val="00AC3FEB"/>
    <w:rsid w:val="00AC7302"/>
    <w:rsid w:val="00AD37AB"/>
    <w:rsid w:val="00B209AA"/>
    <w:rsid w:val="00B24240"/>
    <w:rsid w:val="00B2636E"/>
    <w:rsid w:val="00B312EF"/>
    <w:rsid w:val="00B73F02"/>
    <w:rsid w:val="00BA015A"/>
    <w:rsid w:val="00BA71C6"/>
    <w:rsid w:val="00C44183"/>
    <w:rsid w:val="00C446C7"/>
    <w:rsid w:val="00C44F6D"/>
    <w:rsid w:val="00C565FF"/>
    <w:rsid w:val="00C731C8"/>
    <w:rsid w:val="00C746DB"/>
    <w:rsid w:val="00C820E7"/>
    <w:rsid w:val="00C86DC5"/>
    <w:rsid w:val="00C929C9"/>
    <w:rsid w:val="00C94468"/>
    <w:rsid w:val="00CB19CE"/>
    <w:rsid w:val="00CF4119"/>
    <w:rsid w:val="00D0691C"/>
    <w:rsid w:val="00D13CEB"/>
    <w:rsid w:val="00D1721D"/>
    <w:rsid w:val="00D67175"/>
    <w:rsid w:val="00D67789"/>
    <w:rsid w:val="00DB2BA6"/>
    <w:rsid w:val="00DD358D"/>
    <w:rsid w:val="00E21299"/>
    <w:rsid w:val="00E23345"/>
    <w:rsid w:val="00E33572"/>
    <w:rsid w:val="00E35736"/>
    <w:rsid w:val="00E53F31"/>
    <w:rsid w:val="00E701B5"/>
    <w:rsid w:val="00E7156B"/>
    <w:rsid w:val="00E72631"/>
    <w:rsid w:val="00E82455"/>
    <w:rsid w:val="00E924EC"/>
    <w:rsid w:val="00EB60B9"/>
    <w:rsid w:val="00ED49CE"/>
    <w:rsid w:val="00EE02A6"/>
    <w:rsid w:val="00EE339E"/>
    <w:rsid w:val="00EE3E6D"/>
    <w:rsid w:val="00F03E3D"/>
    <w:rsid w:val="00F31A18"/>
    <w:rsid w:val="00F35EC3"/>
    <w:rsid w:val="00F37FD7"/>
    <w:rsid w:val="00F40983"/>
    <w:rsid w:val="00F47B84"/>
    <w:rsid w:val="00F64C0B"/>
    <w:rsid w:val="00F81991"/>
    <w:rsid w:val="00F84605"/>
    <w:rsid w:val="00F90CE4"/>
    <w:rsid w:val="00FA491D"/>
    <w:rsid w:val="00FC5E29"/>
    <w:rsid w:val="00FF0E71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0" w:lineRule="atLeas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2"/>
    <w:pPr>
      <w:spacing w:before="0" w:line="240" w:lineRule="auto"/>
      <w:jc w:val="left"/>
    </w:pPr>
    <w:rPr>
      <w:rFonts w:ascii="Times New Roman" w:eastAsia="Times New Roman" w:hAnsi="Times New Roman" w:cs="Angsana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0">
    <w:name w:val="heading 2"/>
    <w:basedOn w:val="a"/>
    <w:next w:val="a"/>
    <w:link w:val="21"/>
    <w:semiHidden/>
    <w:unhideWhenUsed/>
    <w:qFormat/>
    <w:rsid w:val="00E33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7352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E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35282"/>
    <w:rPr>
      <w:rFonts w:ascii="Arial" w:eastAsia="Times New Roman" w:hAnsi="Arial" w:cs="Angsana New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35282"/>
    <w:pPr>
      <w:ind w:left="720"/>
      <w:contextualSpacing/>
    </w:pPr>
    <w:rPr>
      <w:szCs w:val="25"/>
    </w:rPr>
  </w:style>
  <w:style w:type="paragraph" w:styleId="a4">
    <w:name w:val="No Spacing"/>
    <w:uiPriority w:val="1"/>
    <w:qFormat/>
    <w:rsid w:val="00F35EC3"/>
    <w:pPr>
      <w:spacing w:before="0" w:line="240" w:lineRule="auto"/>
      <w:jc w:val="left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E3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">
    <w:name w:val="หัวเรื่อง 2 อักขระ"/>
    <w:basedOn w:val="a0"/>
    <w:link w:val="20"/>
    <w:semiHidden/>
    <w:rsid w:val="00E3357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5">
    <w:name w:val="Title"/>
    <w:basedOn w:val="a"/>
    <w:link w:val="a6"/>
    <w:qFormat/>
    <w:rsid w:val="008908DB"/>
    <w:pPr>
      <w:jc w:val="center"/>
    </w:pPr>
    <w:rPr>
      <w:rFonts w:ascii="Cordia New" w:hAnsi="Cordia New" w:cs="Cordia New"/>
      <w:b/>
      <w:bCs/>
      <w:sz w:val="40"/>
      <w:szCs w:val="40"/>
      <w:u w:val="single"/>
    </w:rPr>
  </w:style>
  <w:style w:type="character" w:customStyle="1" w:styleId="a6">
    <w:name w:val="ชื่อเรื่อง อักขระ"/>
    <w:basedOn w:val="a0"/>
    <w:link w:val="a5"/>
    <w:rsid w:val="008908DB"/>
    <w:rPr>
      <w:rFonts w:ascii="Cordia New" w:eastAsia="Times New Roman" w:hAnsi="Cordia New" w:cs="Cordia New"/>
      <w:b/>
      <w:bCs/>
      <w:sz w:val="40"/>
      <w:szCs w:val="4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A0AF9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3A0AF9"/>
    <w:rPr>
      <w:rFonts w:ascii="Times New Roman" w:eastAsia="Times New Roman" w:hAnsi="Times New Roman" w:cs="Angsana New"/>
      <w:sz w:val="20"/>
      <w:szCs w:val="25"/>
    </w:rPr>
  </w:style>
  <w:style w:type="paragraph" w:styleId="a9">
    <w:name w:val="footer"/>
    <w:basedOn w:val="a"/>
    <w:link w:val="aa"/>
    <w:uiPriority w:val="99"/>
    <w:semiHidden/>
    <w:unhideWhenUsed/>
    <w:rsid w:val="003A0AF9"/>
    <w:pPr>
      <w:tabs>
        <w:tab w:val="center" w:pos="4513"/>
        <w:tab w:val="right" w:pos="9026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3A0AF9"/>
    <w:rPr>
      <w:rFonts w:ascii="Times New Roman" w:eastAsia="Times New Roman" w:hAnsi="Times New Roman" w:cs="Angsana New"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DD358D"/>
    <w:rPr>
      <w:rFonts w:ascii="Tahoma" w:hAnsi="Tahoma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358D"/>
    <w:rPr>
      <w:rFonts w:ascii="Tahoma" w:eastAsia="Times New Roman" w:hAnsi="Tahoma" w:cs="Angsana New"/>
      <w:sz w:val="16"/>
      <w:szCs w:val="20"/>
    </w:rPr>
  </w:style>
  <w:style w:type="numbering" w:customStyle="1" w:styleId="2">
    <w:name w:val="ลักษณะ2"/>
    <w:uiPriority w:val="99"/>
    <w:rsid w:val="00606BE0"/>
    <w:pPr>
      <w:numPr>
        <w:numId w:val="3"/>
      </w:numPr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EE3E6D"/>
    <w:rPr>
      <w:rFonts w:asciiTheme="majorHAnsi" w:eastAsiaTheme="majorEastAsia" w:hAnsiTheme="majorHAnsi" w:cstheme="majorBidi"/>
      <w:color w:val="243F60" w:themeColor="accent1" w:themeShade="7F"/>
      <w:sz w:val="20"/>
      <w:szCs w:val="25"/>
    </w:rPr>
  </w:style>
  <w:style w:type="paragraph" w:styleId="ad">
    <w:name w:val="Body Text Indent"/>
    <w:basedOn w:val="a"/>
    <w:link w:val="ae"/>
    <w:uiPriority w:val="99"/>
    <w:rsid w:val="00347308"/>
    <w:pPr>
      <w:ind w:left="720"/>
    </w:pPr>
    <w:rPr>
      <w:rFonts w:ascii="Angsana New" w:hAnsi="Angsana New"/>
      <w:sz w:val="32"/>
      <w:szCs w:val="24"/>
      <w:lang w:val="th-TH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347308"/>
    <w:rPr>
      <w:rFonts w:ascii="Angsana New" w:eastAsia="Times New Roman" w:hAnsi="Angsana New" w:cs="Angsana New"/>
      <w:sz w:val="32"/>
      <w:szCs w:val="24"/>
      <w:lang w:val="th-TH"/>
    </w:rPr>
  </w:style>
  <w:style w:type="table" w:styleId="af">
    <w:name w:val="Table Grid"/>
    <w:basedOn w:val="a1"/>
    <w:rsid w:val="00C731C8"/>
    <w:pPr>
      <w:spacing w:before="0" w:line="240" w:lineRule="auto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BA015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BA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6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5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6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E476-C13B-4986-8CF6-B69D121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MaTTail</cp:lastModifiedBy>
  <cp:revision>2</cp:revision>
  <cp:lastPrinted>2013-09-02T06:22:00Z</cp:lastPrinted>
  <dcterms:created xsi:type="dcterms:W3CDTF">2013-09-04T08:57:00Z</dcterms:created>
  <dcterms:modified xsi:type="dcterms:W3CDTF">2013-09-04T08:57:00Z</dcterms:modified>
</cp:coreProperties>
</file>